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92" w:rsidRDefault="00AF0A92" w:rsidP="00AF0A92">
      <w:pPr>
        <w:pStyle w:val="Corpsdetexte"/>
      </w:pPr>
    </w:p>
    <w:p w:rsidR="00AF0A92" w:rsidRPr="00AF0A92" w:rsidRDefault="00AF0A92" w:rsidP="00FB1140">
      <w:pPr>
        <w:pStyle w:val="Corpsdetexte"/>
        <w:jc w:val="center"/>
        <w:rPr>
          <w:rFonts w:ascii="Times New Roman" w:hAnsi="Times New Roman" w:cs="Times New Roman"/>
          <w:sz w:val="22"/>
          <w:szCs w:val="22"/>
        </w:rPr>
      </w:pPr>
      <w:r w:rsidRPr="00AF0A92">
        <w:rPr>
          <w:rFonts w:ascii="Times New Roman" w:hAnsi="Times New Roman" w:cs="Times New Roman"/>
          <w:sz w:val="22"/>
          <w:szCs w:val="22"/>
        </w:rPr>
        <w:t>COMMUNE/ETABLISSEMENT</w:t>
      </w:r>
    </w:p>
    <w:p w:rsidR="00AF0A92" w:rsidRPr="00AF0A92" w:rsidRDefault="00AF0A92" w:rsidP="00AF0A92">
      <w:pPr>
        <w:pStyle w:val="Corpsdetexte"/>
        <w:spacing w:before="10"/>
        <w:rPr>
          <w:rFonts w:ascii="Times New Roman" w:hAnsi="Times New Roman" w:cs="Times New Roman"/>
          <w:sz w:val="22"/>
          <w:szCs w:val="22"/>
        </w:rPr>
      </w:pPr>
    </w:p>
    <w:p w:rsidR="00AF0A92" w:rsidRPr="00AF0A92" w:rsidRDefault="00AF0A92" w:rsidP="00AF0A92">
      <w:pPr>
        <w:pStyle w:val="Titre2"/>
        <w:ind w:left="0" w:firstLine="1"/>
        <w:rPr>
          <w:rFonts w:ascii="Times New Roman" w:hAnsi="Times New Roman" w:cs="Times New Roman"/>
          <w:sz w:val="22"/>
          <w:szCs w:val="22"/>
        </w:rPr>
      </w:pPr>
      <w:r>
        <w:rPr>
          <w:rFonts w:ascii="Times New Roman" w:hAnsi="Times New Roman" w:cs="Times New Roman"/>
          <w:sz w:val="22"/>
          <w:szCs w:val="22"/>
        </w:rPr>
        <w:t>1 -</w:t>
      </w:r>
      <w:r w:rsidRPr="00AF0A92">
        <w:rPr>
          <w:rFonts w:ascii="Times New Roman" w:hAnsi="Times New Roman" w:cs="Times New Roman"/>
          <w:sz w:val="22"/>
          <w:szCs w:val="22"/>
        </w:rPr>
        <w:t xml:space="preserve">AUTORISATION SPECIALE D’ABSENCE POUR </w:t>
      </w:r>
      <w:r w:rsidRPr="00AF0A92">
        <w:rPr>
          <w:rFonts w:ascii="Times New Roman" w:hAnsi="Times New Roman" w:cs="Times New Roman"/>
          <w:sz w:val="22"/>
          <w:szCs w:val="22"/>
          <w:shd w:val="clear" w:color="auto" w:fill="FFFF00"/>
        </w:rPr>
        <w:t>AGENT TITULAIRE CNRACL</w:t>
      </w:r>
      <w:r w:rsidRPr="00AF0A92">
        <w:rPr>
          <w:rFonts w:ascii="Times New Roman" w:hAnsi="Times New Roman" w:cs="Times New Roman"/>
          <w:sz w:val="22"/>
          <w:szCs w:val="22"/>
        </w:rPr>
        <w:t xml:space="preserve"> DANS LE CADRE DE LA LUTTE CONTRE LA PROPAGATION DU VIRUS COVID-19</w:t>
      </w:r>
    </w:p>
    <w:p w:rsidR="00AF0A92" w:rsidRPr="00AF0A92" w:rsidRDefault="00AF0A92" w:rsidP="00AF0A92">
      <w:pPr>
        <w:jc w:val="center"/>
        <w:rPr>
          <w:rFonts w:ascii="Times New Roman" w:hAnsi="Times New Roman" w:cs="Times New Roman"/>
          <w:b/>
        </w:rPr>
      </w:pPr>
      <w:r w:rsidRPr="00AF0A92">
        <w:rPr>
          <w:rFonts w:ascii="Times New Roman" w:hAnsi="Times New Roman" w:cs="Times New Roman"/>
          <w:b/>
        </w:rPr>
        <w:t>(</w:t>
      </w:r>
      <w:proofErr w:type="gramStart"/>
      <w:r w:rsidRPr="00AF0A92">
        <w:rPr>
          <w:rFonts w:ascii="Times New Roman" w:hAnsi="Times New Roman" w:cs="Times New Roman"/>
          <w:b/>
        </w:rPr>
        <w:t>fonctionnaire</w:t>
      </w:r>
      <w:proofErr w:type="gramEnd"/>
      <w:r w:rsidRPr="00AF0A92">
        <w:rPr>
          <w:rFonts w:ascii="Times New Roman" w:hAnsi="Times New Roman" w:cs="Times New Roman"/>
          <w:b/>
        </w:rPr>
        <w:t xml:space="preserve"> ayant une DHS supérieure ou égale à 28H)</w:t>
      </w:r>
    </w:p>
    <w:p w:rsidR="00AF0A92" w:rsidRPr="00AF0A92" w:rsidRDefault="00AF0A92" w:rsidP="00AF0A92">
      <w:pPr>
        <w:pStyle w:val="Corpsdetexte"/>
        <w:spacing w:before="11"/>
        <w:rPr>
          <w:rFonts w:ascii="Times New Roman" w:hAnsi="Times New Roman" w:cs="Times New Roman"/>
          <w:b/>
          <w:sz w:val="22"/>
          <w:szCs w:val="22"/>
        </w:rPr>
      </w:pPr>
    </w:p>
    <w:p w:rsidR="00AF0A92" w:rsidRPr="00AF0A92" w:rsidRDefault="00AF0A92" w:rsidP="00AF0A92">
      <w:pPr>
        <w:rPr>
          <w:rFonts w:ascii="Times New Roman" w:hAnsi="Times New Roman" w:cs="Times New Roman"/>
        </w:rPr>
      </w:pPr>
      <w:r w:rsidRPr="00AF0A92">
        <w:rPr>
          <w:rFonts w:ascii="Times New Roman" w:hAnsi="Times New Roman" w:cs="Times New Roman"/>
        </w:rPr>
        <w:t>Le Maire/Le Président,</w:t>
      </w:r>
    </w:p>
    <w:p w:rsidR="00AF0A92" w:rsidRPr="00AF0A92" w:rsidRDefault="00AF0A92" w:rsidP="00AF0A92">
      <w:pPr>
        <w:pStyle w:val="Corpsdetexte"/>
        <w:spacing w:before="2"/>
        <w:rPr>
          <w:rFonts w:ascii="Times New Roman" w:hAnsi="Times New Roman" w:cs="Times New Roman"/>
          <w:sz w:val="22"/>
          <w:szCs w:val="22"/>
        </w:rPr>
      </w:pPr>
    </w:p>
    <w:p w:rsidR="00AF0A92" w:rsidRPr="00AF0A92" w:rsidRDefault="00AF0A92" w:rsidP="00AF0A92">
      <w:pPr>
        <w:pStyle w:val="Corpsdetexte"/>
        <w:spacing w:line="242" w:lineRule="auto"/>
        <w:jc w:val="both"/>
        <w:rPr>
          <w:rFonts w:ascii="Times New Roman" w:hAnsi="Times New Roman" w:cs="Times New Roman"/>
          <w:sz w:val="22"/>
          <w:szCs w:val="22"/>
        </w:rPr>
      </w:pPr>
      <w:r w:rsidRPr="00AF0A92">
        <w:rPr>
          <w:rFonts w:ascii="Times New Roman" w:hAnsi="Times New Roman" w:cs="Times New Roman"/>
          <w:sz w:val="22"/>
          <w:szCs w:val="22"/>
        </w:rPr>
        <w:t>Vu le Code général des collectivités territoriales,</w:t>
      </w:r>
    </w:p>
    <w:p w:rsidR="00AF0A92" w:rsidRPr="00AF0A92" w:rsidRDefault="00AF0A92" w:rsidP="00AF0A92">
      <w:pPr>
        <w:pStyle w:val="Corpsdetexte"/>
        <w:spacing w:before="116"/>
        <w:rPr>
          <w:rFonts w:ascii="Times New Roman" w:hAnsi="Times New Roman" w:cs="Times New Roman"/>
          <w:sz w:val="22"/>
          <w:szCs w:val="22"/>
        </w:rPr>
      </w:pPr>
      <w:r w:rsidRPr="00AF0A92">
        <w:rPr>
          <w:rFonts w:ascii="Times New Roman" w:hAnsi="Times New Roman" w:cs="Times New Roman"/>
          <w:sz w:val="22"/>
          <w:szCs w:val="22"/>
        </w:rPr>
        <w:t>Vu la loi n° 83-634 du 13 juillet 1983 modifiée portant droits et obligations des fonctionnaires,</w:t>
      </w:r>
    </w:p>
    <w:p w:rsidR="00AF0A92" w:rsidRPr="00AF0A92" w:rsidRDefault="00AF0A92" w:rsidP="00AF0A92">
      <w:pPr>
        <w:pStyle w:val="Corpsdetexte"/>
        <w:spacing w:before="146"/>
        <w:jc w:val="both"/>
        <w:rPr>
          <w:rFonts w:ascii="Times New Roman" w:hAnsi="Times New Roman" w:cs="Times New Roman"/>
          <w:sz w:val="22"/>
          <w:szCs w:val="22"/>
        </w:rPr>
      </w:pPr>
      <w:r w:rsidRPr="00AF0A92">
        <w:rPr>
          <w:rFonts w:ascii="Times New Roman" w:hAnsi="Times New Roman" w:cs="Times New Roman"/>
          <w:sz w:val="22"/>
          <w:szCs w:val="22"/>
        </w:rPr>
        <w:t>Vu la loi n° 84-53 du 26 janvier 1984 modifiée portant dispositions statutaires relatives à la fonction publique territoriale,</w:t>
      </w:r>
    </w:p>
    <w:p w:rsidR="00AF0A92" w:rsidRPr="00AF0A92" w:rsidRDefault="00AF0A92" w:rsidP="00AF0A92">
      <w:pPr>
        <w:pStyle w:val="Corpsdetexte"/>
        <w:spacing w:before="146"/>
        <w:jc w:val="both"/>
        <w:rPr>
          <w:rFonts w:ascii="Times New Roman" w:hAnsi="Times New Roman" w:cs="Times New Roman"/>
          <w:sz w:val="22"/>
          <w:szCs w:val="22"/>
        </w:rPr>
      </w:pPr>
      <w:r w:rsidRPr="00AF0A92">
        <w:rPr>
          <w:rFonts w:ascii="Times New Roman" w:hAnsi="Times New Roman" w:cs="Times New Roman"/>
          <w:sz w:val="22"/>
          <w:szCs w:val="22"/>
        </w:rPr>
        <w:t xml:space="preserve">Vu la loi n°2020-290 du 23 mars 2020 d’urgence pour faire face à l’épidémie de </w:t>
      </w:r>
      <w:proofErr w:type="spellStart"/>
      <w:r w:rsidRPr="00AF0A92">
        <w:rPr>
          <w:rFonts w:ascii="Times New Roman" w:hAnsi="Times New Roman" w:cs="Times New Roman"/>
          <w:sz w:val="22"/>
          <w:szCs w:val="22"/>
        </w:rPr>
        <w:t>covid</w:t>
      </w:r>
      <w:proofErr w:type="spellEnd"/>
      <w:r w:rsidRPr="00AF0A92">
        <w:rPr>
          <w:rFonts w:ascii="Times New Roman" w:hAnsi="Times New Roman" w:cs="Times New Roman"/>
          <w:sz w:val="22"/>
          <w:szCs w:val="22"/>
        </w:rPr>
        <w:t>-19,</w:t>
      </w:r>
    </w:p>
    <w:p w:rsidR="00AF0A92" w:rsidRPr="00AF0A92" w:rsidRDefault="00AF0A92" w:rsidP="00AF0A92">
      <w:pPr>
        <w:pStyle w:val="Corpsdetexte"/>
        <w:spacing w:before="120"/>
        <w:jc w:val="both"/>
        <w:rPr>
          <w:rFonts w:ascii="Times New Roman" w:hAnsi="Times New Roman" w:cs="Times New Roman"/>
          <w:sz w:val="22"/>
          <w:szCs w:val="22"/>
        </w:rPr>
      </w:pPr>
      <w:r w:rsidRPr="00AF0A92">
        <w:rPr>
          <w:rFonts w:ascii="Times New Roman" w:hAnsi="Times New Roman" w:cs="Times New Roman"/>
          <w:sz w:val="22"/>
          <w:szCs w:val="22"/>
        </w:rPr>
        <w:t>Vu</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décret</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n°2020-260</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du</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16</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mars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2020</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portant</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réglementation</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des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déplacements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dans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cadre</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la</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 xml:space="preserve">lutte contre la propagation du virus </w:t>
      </w:r>
      <w:proofErr w:type="spellStart"/>
      <w:r w:rsidRPr="00AF0A92">
        <w:rPr>
          <w:rFonts w:ascii="Times New Roman" w:hAnsi="Times New Roman" w:cs="Times New Roman"/>
          <w:sz w:val="22"/>
          <w:szCs w:val="22"/>
        </w:rPr>
        <w:t>covid</w:t>
      </w:r>
      <w:proofErr w:type="spellEnd"/>
      <w:r w:rsidRPr="00AF0A92">
        <w:rPr>
          <w:rFonts w:ascii="Times New Roman" w:hAnsi="Times New Roman" w:cs="Times New Roman"/>
          <w:sz w:val="22"/>
          <w:szCs w:val="22"/>
        </w:rPr>
        <w:t>-19</w:t>
      </w:r>
      <w:r>
        <w:rPr>
          <w:rFonts w:ascii="Times New Roman" w:hAnsi="Times New Roman" w:cs="Times New Roman"/>
          <w:spacing w:val="-12"/>
          <w:sz w:val="22"/>
          <w:szCs w:val="22"/>
        </w:rPr>
        <w:t>,</w:t>
      </w:r>
    </w:p>
    <w:p w:rsidR="00AF0A92" w:rsidRDefault="00AF0A92" w:rsidP="00AF0A92">
      <w:pPr>
        <w:pStyle w:val="Corpsdetexte"/>
        <w:spacing w:before="120"/>
        <w:jc w:val="both"/>
        <w:rPr>
          <w:rFonts w:ascii="Times New Roman" w:hAnsi="Times New Roman" w:cs="Times New Roman"/>
          <w:sz w:val="22"/>
          <w:szCs w:val="22"/>
        </w:rPr>
      </w:pPr>
      <w:r w:rsidRPr="00AF0A92">
        <w:rPr>
          <w:rFonts w:ascii="Times New Roman" w:hAnsi="Times New Roman" w:cs="Times New Roman"/>
          <w:sz w:val="22"/>
          <w:szCs w:val="22"/>
        </w:rPr>
        <w:t xml:space="preserve">Vu le décret n°2020-344 du 27 mars 2020 complétant le décret n°2020-293 du 23 mars 2020 prescrivant les mesures générales nécessaires pour faire face à l’épidémie de </w:t>
      </w:r>
      <w:proofErr w:type="spellStart"/>
      <w:r w:rsidRPr="00AF0A92">
        <w:rPr>
          <w:rFonts w:ascii="Times New Roman" w:hAnsi="Times New Roman" w:cs="Times New Roman"/>
          <w:sz w:val="22"/>
          <w:szCs w:val="22"/>
        </w:rPr>
        <w:t>covid</w:t>
      </w:r>
      <w:proofErr w:type="spellEnd"/>
      <w:r w:rsidRPr="00AF0A92">
        <w:rPr>
          <w:rFonts w:ascii="Times New Roman" w:hAnsi="Times New Roman" w:cs="Times New Roman"/>
          <w:sz w:val="22"/>
          <w:szCs w:val="22"/>
        </w:rPr>
        <w:t>-19 dans le cadre de l’état d’urgence sanitaire,</w:t>
      </w:r>
    </w:p>
    <w:p w:rsidR="00FB1140" w:rsidRPr="00FB1140" w:rsidRDefault="00FB1140" w:rsidP="00AF0A92">
      <w:pPr>
        <w:pStyle w:val="Corpsdetexte"/>
        <w:spacing w:before="120"/>
        <w:jc w:val="both"/>
        <w:rPr>
          <w:rFonts w:ascii="Times New Roman" w:hAnsi="Times New Roman" w:cs="Times New Roman"/>
          <w:b/>
          <w:sz w:val="22"/>
          <w:szCs w:val="22"/>
        </w:rPr>
      </w:pPr>
      <w:r w:rsidRPr="00FB1140">
        <w:rPr>
          <w:rFonts w:ascii="Times New Roman" w:hAnsi="Times New Roman" w:cs="Times New Roman"/>
          <w:b/>
          <w:sz w:val="22"/>
          <w:szCs w:val="22"/>
        </w:rPr>
        <w:t xml:space="preserve">Vu le décret n°2020-423 du 14 avril 2020 complétant le décret n°2020-293 du 23 mars 2020 prescrivant les mesures générales nécessaires pour faire face à l’épidémie de </w:t>
      </w:r>
      <w:proofErr w:type="spellStart"/>
      <w:r w:rsidRPr="00FB1140">
        <w:rPr>
          <w:rFonts w:ascii="Times New Roman" w:hAnsi="Times New Roman" w:cs="Times New Roman"/>
          <w:b/>
          <w:sz w:val="22"/>
          <w:szCs w:val="22"/>
        </w:rPr>
        <w:t>covid</w:t>
      </w:r>
      <w:proofErr w:type="spellEnd"/>
      <w:r w:rsidRPr="00FB1140">
        <w:rPr>
          <w:rFonts w:ascii="Times New Roman" w:hAnsi="Times New Roman" w:cs="Times New Roman"/>
          <w:b/>
          <w:sz w:val="22"/>
          <w:szCs w:val="22"/>
        </w:rPr>
        <w:t>-19 dans le cadre de l’état d’urgence sanitaire,</w:t>
      </w:r>
    </w:p>
    <w:p w:rsidR="00AF0A92" w:rsidRPr="00AF0A92" w:rsidRDefault="00AF0A92" w:rsidP="00AF0A92">
      <w:pPr>
        <w:pStyle w:val="Corpsdetexte"/>
        <w:spacing w:before="120"/>
        <w:jc w:val="both"/>
        <w:rPr>
          <w:rFonts w:ascii="Times New Roman" w:hAnsi="Times New Roman" w:cs="Times New Roman"/>
          <w:sz w:val="22"/>
          <w:szCs w:val="22"/>
        </w:rPr>
      </w:pPr>
      <w:r w:rsidRPr="00AF0A92">
        <w:rPr>
          <w:rFonts w:ascii="Times New Roman" w:hAnsi="Times New Roman" w:cs="Times New Roman"/>
          <w:sz w:val="22"/>
          <w:szCs w:val="22"/>
        </w:rPr>
        <w:t>Vu l’instruction ministérielle du 23 mars 1950 pour l’application des dispositions du statut général des fonctionnaires</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relatives</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aux</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congés</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annuels</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et</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autorisations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d’absence</w:t>
      </w:r>
      <w:r w:rsidRPr="00AF0A92">
        <w:rPr>
          <w:rFonts w:ascii="Times New Roman" w:hAnsi="Times New Roman" w:cs="Times New Roman"/>
          <w:spacing w:val="-6"/>
          <w:sz w:val="22"/>
          <w:szCs w:val="22"/>
        </w:rPr>
        <w:t xml:space="preserve"> </w:t>
      </w:r>
      <w:r w:rsidRPr="00AF0A92">
        <w:rPr>
          <w:rFonts w:ascii="Times New Roman" w:hAnsi="Times New Roman" w:cs="Times New Roman"/>
          <w:sz w:val="22"/>
          <w:szCs w:val="22"/>
        </w:rPr>
        <w:t>en</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cas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6"/>
          <w:sz w:val="22"/>
          <w:szCs w:val="22"/>
        </w:rPr>
        <w:t xml:space="preserve"> </w:t>
      </w:r>
      <w:r w:rsidRPr="00AF0A92">
        <w:rPr>
          <w:rFonts w:ascii="Times New Roman" w:hAnsi="Times New Roman" w:cs="Times New Roman"/>
          <w:sz w:val="22"/>
          <w:szCs w:val="22"/>
        </w:rPr>
        <w:t>maladie</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exceptionnelle en France</w:t>
      </w:r>
      <w:r w:rsidRPr="00AF0A92">
        <w:rPr>
          <w:rFonts w:ascii="Times New Roman" w:hAnsi="Times New Roman" w:cs="Times New Roman"/>
          <w:spacing w:val="1"/>
          <w:sz w:val="22"/>
          <w:szCs w:val="22"/>
        </w:rPr>
        <w:t>,</w:t>
      </w:r>
    </w:p>
    <w:p w:rsidR="00AF0A92" w:rsidRPr="00AF0A92" w:rsidRDefault="00AF0A92" w:rsidP="00AF0A92">
      <w:pPr>
        <w:pStyle w:val="Corpsdetexte"/>
        <w:spacing w:before="119" w:line="242" w:lineRule="auto"/>
        <w:jc w:val="both"/>
        <w:rPr>
          <w:rFonts w:ascii="Times New Roman" w:hAnsi="Times New Roman" w:cs="Times New Roman"/>
          <w:sz w:val="22"/>
          <w:szCs w:val="22"/>
        </w:rPr>
      </w:pPr>
      <w:r w:rsidRPr="00AF0A92">
        <w:rPr>
          <w:rFonts w:ascii="Times New Roman" w:hAnsi="Times New Roman" w:cs="Times New Roman"/>
          <w:sz w:val="22"/>
          <w:szCs w:val="22"/>
        </w:rPr>
        <w:t>Vu les notes de la Direction Générale de l’Administration et de la Fonction Publique des 3 et 18 mars 2020,</w:t>
      </w:r>
    </w:p>
    <w:p w:rsidR="00AF0A92" w:rsidRPr="00AF0A92" w:rsidRDefault="00AF0A92" w:rsidP="00AF0A92">
      <w:pPr>
        <w:pStyle w:val="Corpsdetexte"/>
        <w:spacing w:before="115"/>
        <w:rPr>
          <w:rFonts w:ascii="Times New Roman" w:hAnsi="Times New Roman" w:cs="Times New Roman"/>
          <w:sz w:val="22"/>
          <w:szCs w:val="22"/>
        </w:rPr>
      </w:pPr>
      <w:r w:rsidRPr="00AF0A92">
        <w:rPr>
          <w:rFonts w:ascii="Times New Roman" w:hAnsi="Times New Roman" w:cs="Times New Roman"/>
          <w:sz w:val="22"/>
          <w:szCs w:val="22"/>
        </w:rPr>
        <w:t>Vu (le cas échéant) le plan de continuité d’activité des services</w:t>
      </w:r>
      <w:r>
        <w:rPr>
          <w:rFonts w:ascii="Times New Roman" w:hAnsi="Times New Roman" w:cs="Times New Roman"/>
          <w:sz w:val="22"/>
          <w:szCs w:val="22"/>
        </w:rPr>
        <w:t>,</w:t>
      </w:r>
    </w:p>
    <w:p w:rsidR="00AF0A92" w:rsidRPr="00AF0A92" w:rsidRDefault="00AF0A92" w:rsidP="00AF0A92">
      <w:pPr>
        <w:pStyle w:val="Corpsdetexte"/>
        <w:spacing w:before="122"/>
        <w:jc w:val="both"/>
        <w:rPr>
          <w:rFonts w:ascii="Times New Roman" w:hAnsi="Times New Roman" w:cs="Times New Roman"/>
          <w:sz w:val="22"/>
          <w:szCs w:val="22"/>
        </w:rPr>
      </w:pPr>
      <w:r w:rsidRPr="00AF0A92">
        <w:rPr>
          <w:rFonts w:ascii="Times New Roman" w:hAnsi="Times New Roman" w:cs="Times New Roman"/>
          <w:sz w:val="22"/>
          <w:szCs w:val="22"/>
        </w:rPr>
        <w:t xml:space="preserve">Vu (le cas échéant) l’attestation sur l’honneur du parent dont l’enfant de moins de 16 ans fait l’objet d’un maintien à domicile en raison de la fermeture de l’établissement scolaire et l’attestation de l’employeur de l’autre parent devant se </w:t>
      </w:r>
      <w:r>
        <w:rPr>
          <w:rFonts w:ascii="Times New Roman" w:hAnsi="Times New Roman" w:cs="Times New Roman"/>
          <w:sz w:val="22"/>
          <w:szCs w:val="22"/>
        </w:rPr>
        <w:t>rendre sur son lieu de travail,</w:t>
      </w:r>
    </w:p>
    <w:p w:rsidR="00AF0A92" w:rsidRPr="00AF0A92" w:rsidRDefault="00AF0A92" w:rsidP="00AF0A92">
      <w:pPr>
        <w:pStyle w:val="Corpsdetexte"/>
        <w:spacing w:before="119"/>
        <w:jc w:val="both"/>
        <w:rPr>
          <w:rFonts w:ascii="Times New Roman" w:hAnsi="Times New Roman" w:cs="Times New Roman"/>
          <w:sz w:val="22"/>
          <w:szCs w:val="22"/>
        </w:rPr>
      </w:pPr>
      <w:r w:rsidRPr="00AF0A92">
        <w:rPr>
          <w:rFonts w:ascii="Times New Roman" w:hAnsi="Times New Roman" w:cs="Times New Roman"/>
          <w:sz w:val="22"/>
          <w:szCs w:val="22"/>
        </w:rPr>
        <w:t>Vu</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cas</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échéant)</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l’arrêt</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travail</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délivré</w:t>
      </w:r>
      <w:r w:rsidRPr="00AF0A92">
        <w:rPr>
          <w:rFonts w:ascii="Times New Roman" w:hAnsi="Times New Roman" w:cs="Times New Roman"/>
          <w:spacing w:val="-8"/>
          <w:sz w:val="22"/>
          <w:szCs w:val="22"/>
        </w:rPr>
        <w:t xml:space="preserve"> </w:t>
      </w:r>
      <w:r w:rsidRPr="00AF0A92">
        <w:rPr>
          <w:rFonts w:ascii="Times New Roman" w:hAnsi="Times New Roman" w:cs="Times New Roman"/>
          <w:sz w:val="22"/>
          <w:szCs w:val="22"/>
        </w:rPr>
        <w:t>par</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17"/>
          <w:sz w:val="22"/>
          <w:szCs w:val="22"/>
        </w:rPr>
        <w:t xml:space="preserve"> </w:t>
      </w:r>
      <w:r w:rsidRPr="00AF0A92">
        <w:rPr>
          <w:rFonts w:ascii="Times New Roman" w:hAnsi="Times New Roman" w:cs="Times New Roman"/>
          <w:sz w:val="22"/>
          <w:szCs w:val="22"/>
        </w:rPr>
        <w:t>médecin……</w:t>
      </w:r>
      <w:proofErr w:type="gramStart"/>
      <w:r w:rsidRPr="00AF0A92">
        <w:rPr>
          <w:rFonts w:ascii="Times New Roman" w:hAnsi="Times New Roman" w:cs="Times New Roman"/>
          <w:sz w:val="22"/>
          <w:szCs w:val="22"/>
        </w:rPr>
        <w:t>.(</w:t>
      </w:r>
      <w:proofErr w:type="gramEnd"/>
      <w:r w:rsidRPr="00AF0A92">
        <w:rPr>
          <w:rFonts w:ascii="Times New Roman" w:hAnsi="Times New Roman" w:cs="Times New Roman"/>
          <w:sz w:val="22"/>
          <w:szCs w:val="22"/>
        </w:rPr>
        <w:t>dans</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les</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cas</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suspicion</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contamination</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 xml:space="preserve">; de contact avec une personne atteinte du </w:t>
      </w:r>
      <w:proofErr w:type="spellStart"/>
      <w:r w:rsidRPr="00AF0A92">
        <w:rPr>
          <w:rFonts w:ascii="Times New Roman" w:hAnsi="Times New Roman" w:cs="Times New Roman"/>
          <w:sz w:val="22"/>
          <w:szCs w:val="22"/>
        </w:rPr>
        <w:t>covid</w:t>
      </w:r>
      <w:proofErr w:type="spellEnd"/>
      <w:r w:rsidRPr="00AF0A92">
        <w:rPr>
          <w:rFonts w:ascii="Times New Roman" w:hAnsi="Times New Roman" w:cs="Times New Roman"/>
          <w:sz w:val="22"/>
          <w:szCs w:val="22"/>
        </w:rPr>
        <w:t>-19 ; de retour d’une zone à risque ; de souffrance d’une pathologie listée par la Haut Conseil de la Santé Publique ; de grossesse)</w:t>
      </w:r>
      <w:r>
        <w:rPr>
          <w:rFonts w:ascii="Times New Roman" w:hAnsi="Times New Roman" w:cs="Times New Roman"/>
          <w:spacing w:val="-6"/>
          <w:sz w:val="22"/>
          <w:szCs w:val="22"/>
        </w:rPr>
        <w:t>,</w:t>
      </w:r>
    </w:p>
    <w:p w:rsidR="00AF0A92" w:rsidRPr="00AF0A92" w:rsidRDefault="00AF0A92" w:rsidP="00AF0A92">
      <w:pPr>
        <w:pStyle w:val="Corpsdetexte"/>
        <w:spacing w:before="9"/>
        <w:rPr>
          <w:rFonts w:ascii="Times New Roman" w:hAnsi="Times New Roman" w:cs="Times New Roman"/>
          <w:sz w:val="22"/>
          <w:szCs w:val="22"/>
        </w:rPr>
      </w:pPr>
    </w:p>
    <w:p w:rsidR="00AF0A92" w:rsidRPr="00AF0A92" w:rsidRDefault="00AF0A92" w:rsidP="00FB1140">
      <w:pPr>
        <w:pStyle w:val="Corpsdetexte"/>
        <w:tabs>
          <w:tab w:val="left" w:leader="dot" w:pos="4017"/>
        </w:tabs>
        <w:spacing w:before="1"/>
        <w:jc w:val="both"/>
        <w:rPr>
          <w:rFonts w:ascii="Times New Roman" w:hAnsi="Times New Roman" w:cs="Times New Roman"/>
          <w:sz w:val="22"/>
          <w:szCs w:val="22"/>
        </w:rPr>
      </w:pPr>
      <w:r w:rsidRPr="00AF0A92">
        <w:rPr>
          <w:rFonts w:ascii="Times New Roman" w:hAnsi="Times New Roman" w:cs="Times New Roman"/>
          <w:sz w:val="22"/>
          <w:szCs w:val="22"/>
        </w:rPr>
        <w:t>Considérant</w:t>
      </w:r>
      <w:r w:rsidRPr="00AF0A92">
        <w:rPr>
          <w:rFonts w:ascii="Times New Roman" w:hAnsi="Times New Roman" w:cs="Times New Roman"/>
          <w:spacing w:val="1"/>
          <w:sz w:val="22"/>
          <w:szCs w:val="22"/>
        </w:rPr>
        <w:t xml:space="preserve"> </w:t>
      </w:r>
      <w:r w:rsidRPr="00AF0A92">
        <w:rPr>
          <w:rFonts w:ascii="Times New Roman" w:hAnsi="Times New Roman" w:cs="Times New Roman"/>
          <w:sz w:val="22"/>
          <w:szCs w:val="22"/>
        </w:rPr>
        <w:t>que</w:t>
      </w:r>
      <w:r w:rsidRPr="00AF0A92">
        <w:rPr>
          <w:rFonts w:ascii="Times New Roman" w:hAnsi="Times New Roman" w:cs="Times New Roman"/>
          <w:spacing w:val="5"/>
          <w:sz w:val="22"/>
          <w:szCs w:val="22"/>
        </w:rPr>
        <w:t xml:space="preserve"> </w:t>
      </w:r>
      <w:r w:rsidRPr="00AF0A92">
        <w:rPr>
          <w:rFonts w:ascii="Times New Roman" w:hAnsi="Times New Roman" w:cs="Times New Roman"/>
          <w:sz w:val="22"/>
          <w:szCs w:val="22"/>
        </w:rPr>
        <w:t>M/Mme</w:t>
      </w:r>
      <w:r w:rsidRPr="00AF0A92">
        <w:rPr>
          <w:rFonts w:ascii="Times New Roman" w:hAnsi="Times New Roman" w:cs="Times New Roman"/>
          <w:sz w:val="22"/>
          <w:szCs w:val="22"/>
        </w:rPr>
        <w:tab/>
        <w:t>est un agent titulaire, affilié(e) à la Caisse nationale de retraite</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des</w:t>
      </w:r>
      <w:r>
        <w:rPr>
          <w:rFonts w:ascii="Times New Roman" w:hAnsi="Times New Roman" w:cs="Times New Roman"/>
          <w:sz w:val="22"/>
          <w:szCs w:val="22"/>
        </w:rPr>
        <w:t xml:space="preserve"> </w:t>
      </w:r>
      <w:r w:rsidRPr="00AF0A92">
        <w:rPr>
          <w:rFonts w:ascii="Times New Roman" w:hAnsi="Times New Roman" w:cs="Times New Roman"/>
          <w:sz w:val="22"/>
          <w:szCs w:val="22"/>
        </w:rPr>
        <w:t>agents</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des</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collectivités</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territoriales</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locales</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(CNRACL)</w:t>
      </w:r>
      <w:r w:rsidRPr="00AF0A92">
        <w:rPr>
          <w:rFonts w:ascii="Times New Roman" w:hAnsi="Times New Roman" w:cs="Times New Roman"/>
          <w:spacing w:val="-2"/>
          <w:sz w:val="22"/>
          <w:szCs w:val="22"/>
        </w:rPr>
        <w:t xml:space="preserve"> </w:t>
      </w:r>
      <w:r w:rsidRPr="00AF0A92">
        <w:rPr>
          <w:rFonts w:ascii="Times New Roman" w:hAnsi="Times New Roman" w:cs="Times New Roman"/>
          <w:sz w:val="22"/>
          <w:szCs w:val="22"/>
        </w:rPr>
        <w:t>dont</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poste</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ne</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peut</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faire</w:t>
      </w:r>
      <w:r w:rsidRPr="00AF0A92">
        <w:rPr>
          <w:rFonts w:ascii="Times New Roman" w:hAnsi="Times New Roman" w:cs="Times New Roman"/>
          <w:spacing w:val="-6"/>
          <w:sz w:val="22"/>
          <w:szCs w:val="22"/>
        </w:rPr>
        <w:t xml:space="preserve"> </w:t>
      </w:r>
      <w:r w:rsidRPr="00AF0A92">
        <w:rPr>
          <w:rFonts w:ascii="Times New Roman" w:hAnsi="Times New Roman" w:cs="Times New Roman"/>
          <w:sz w:val="22"/>
          <w:szCs w:val="22"/>
        </w:rPr>
        <w:t>l’objet</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du</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télétravail,</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et ne</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relève</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pas</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d’une</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activité</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essentielle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à</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la</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continuité</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du</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service</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public</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nécessitant</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manière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impérative sa présence physique sur le lieu de travail</w:t>
      </w:r>
      <w:r w:rsidRPr="00AF0A92">
        <w:rPr>
          <w:rFonts w:ascii="Times New Roman" w:hAnsi="Times New Roman" w:cs="Times New Roman"/>
          <w:spacing w:val="2"/>
          <w:sz w:val="22"/>
          <w:szCs w:val="22"/>
        </w:rPr>
        <w:t xml:space="preserve"> </w:t>
      </w:r>
      <w:r w:rsidRPr="00AF0A92">
        <w:rPr>
          <w:rFonts w:ascii="Times New Roman" w:hAnsi="Times New Roman" w:cs="Times New Roman"/>
          <w:sz w:val="22"/>
          <w:szCs w:val="22"/>
        </w:rPr>
        <w:t>;</w:t>
      </w:r>
    </w:p>
    <w:p w:rsidR="00AF0A92" w:rsidRPr="00AF0A92" w:rsidRDefault="00AF0A92" w:rsidP="00AF0A92">
      <w:pPr>
        <w:pStyle w:val="Corpsdetexte"/>
        <w:rPr>
          <w:rFonts w:ascii="Times New Roman" w:hAnsi="Times New Roman" w:cs="Times New Roman"/>
          <w:sz w:val="22"/>
          <w:szCs w:val="22"/>
        </w:rPr>
      </w:pPr>
      <w:r w:rsidRPr="00AF0A92">
        <w:rPr>
          <w:rFonts w:ascii="Times New Roman" w:hAnsi="Times New Roman" w:cs="Times New Roman"/>
          <w:sz w:val="22"/>
          <w:szCs w:val="22"/>
        </w:rPr>
        <w:t>OU</w:t>
      </w:r>
    </w:p>
    <w:p w:rsidR="00AF0A92" w:rsidRDefault="00AF0A92" w:rsidP="00AF0A92">
      <w:pPr>
        <w:pStyle w:val="Corpsdetexte"/>
        <w:tabs>
          <w:tab w:val="left" w:leader="dot" w:pos="3473"/>
        </w:tabs>
        <w:spacing w:before="118"/>
        <w:jc w:val="both"/>
        <w:rPr>
          <w:rFonts w:ascii="Times New Roman" w:hAnsi="Times New Roman" w:cs="Times New Roman"/>
          <w:sz w:val="22"/>
          <w:szCs w:val="22"/>
        </w:rPr>
      </w:pPr>
      <w:r w:rsidRPr="00AF0A92">
        <w:rPr>
          <w:rFonts w:ascii="Times New Roman" w:hAnsi="Times New Roman" w:cs="Times New Roman"/>
          <w:sz w:val="22"/>
          <w:szCs w:val="22"/>
        </w:rPr>
        <w:t>Considérant</w:t>
      </w:r>
      <w:r w:rsidRPr="00AF0A92">
        <w:rPr>
          <w:rFonts w:ascii="Times New Roman" w:hAnsi="Times New Roman" w:cs="Times New Roman"/>
          <w:spacing w:val="5"/>
          <w:sz w:val="22"/>
          <w:szCs w:val="22"/>
        </w:rPr>
        <w:t xml:space="preserve"> </w:t>
      </w:r>
      <w:r w:rsidRPr="00AF0A92">
        <w:rPr>
          <w:rFonts w:ascii="Times New Roman" w:hAnsi="Times New Roman" w:cs="Times New Roman"/>
          <w:sz w:val="22"/>
          <w:szCs w:val="22"/>
        </w:rPr>
        <w:t>que</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M/Mme</w:t>
      </w:r>
      <w:r w:rsidRPr="00AF0A92">
        <w:rPr>
          <w:rFonts w:ascii="Times New Roman" w:hAnsi="Times New Roman" w:cs="Times New Roman"/>
          <w:sz w:val="22"/>
          <w:szCs w:val="22"/>
        </w:rPr>
        <w:tab/>
        <w:t>est</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contraint(e)</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rester</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à</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domicile</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pour</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garder</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son</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enfant</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moins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de</w:t>
      </w:r>
      <w:r>
        <w:rPr>
          <w:rFonts w:ascii="Times New Roman" w:hAnsi="Times New Roman" w:cs="Times New Roman"/>
          <w:sz w:val="22"/>
          <w:szCs w:val="22"/>
        </w:rPr>
        <w:t xml:space="preserve"> </w:t>
      </w:r>
      <w:r w:rsidRPr="00AF0A92">
        <w:rPr>
          <w:rFonts w:ascii="Times New Roman" w:hAnsi="Times New Roman" w:cs="Times New Roman"/>
          <w:sz w:val="22"/>
          <w:szCs w:val="22"/>
        </w:rPr>
        <w:t>16 ans en raison de la fermeture de l’établissement scolaire et que l’autre parent ne peut en assurer la garde ; et considérant que le poste ne peut faire l’objet du télétravail ;</w:t>
      </w:r>
    </w:p>
    <w:p w:rsidR="00AF0A92" w:rsidRPr="00AF0A92" w:rsidRDefault="00AF0A92" w:rsidP="00AF0A92">
      <w:pPr>
        <w:pStyle w:val="Corpsdetexte"/>
        <w:rPr>
          <w:rFonts w:ascii="Times New Roman" w:hAnsi="Times New Roman" w:cs="Times New Roman"/>
          <w:sz w:val="22"/>
          <w:szCs w:val="22"/>
        </w:rPr>
      </w:pPr>
      <w:r w:rsidRPr="00AF0A92">
        <w:rPr>
          <w:rFonts w:ascii="Times New Roman" w:hAnsi="Times New Roman" w:cs="Times New Roman"/>
          <w:sz w:val="22"/>
          <w:szCs w:val="22"/>
        </w:rPr>
        <w:t>OU</w:t>
      </w:r>
    </w:p>
    <w:p w:rsidR="00FB1140" w:rsidRDefault="00AF0A92" w:rsidP="00FB1140">
      <w:pPr>
        <w:pStyle w:val="Corpsdetexte"/>
        <w:spacing w:before="122"/>
        <w:jc w:val="both"/>
        <w:rPr>
          <w:rFonts w:ascii="Times New Roman" w:hAnsi="Times New Roman" w:cs="Times New Roman"/>
          <w:sz w:val="22"/>
          <w:szCs w:val="22"/>
        </w:rPr>
      </w:pPr>
      <w:r w:rsidRPr="00AF0A92">
        <w:rPr>
          <w:rFonts w:ascii="Times New Roman" w:hAnsi="Times New Roman" w:cs="Times New Roman"/>
          <w:sz w:val="22"/>
          <w:szCs w:val="22"/>
        </w:rPr>
        <w:t>Considérant que M/Mme…… est contrainte(e) de rester à domicile car il/elle souffre d’une pathologie listée par le Haut Conseil de la Santé Publique et présente un risque de développer une forme sévère de la maladie et considérant que le poste ne peut faire l’objet du télétravail ;</w:t>
      </w:r>
    </w:p>
    <w:p w:rsidR="00FB1140" w:rsidRPr="00AF0A92" w:rsidRDefault="00FB1140" w:rsidP="00FB1140">
      <w:pPr>
        <w:pStyle w:val="Corpsdetexte"/>
        <w:spacing w:before="122"/>
        <w:jc w:val="both"/>
        <w:rPr>
          <w:rFonts w:ascii="Times New Roman" w:hAnsi="Times New Roman" w:cs="Times New Roman"/>
          <w:sz w:val="22"/>
          <w:szCs w:val="22"/>
        </w:rPr>
      </w:pPr>
      <w:r w:rsidRPr="00AF0A92">
        <w:rPr>
          <w:rFonts w:ascii="Times New Roman" w:hAnsi="Times New Roman" w:cs="Times New Roman"/>
          <w:sz w:val="22"/>
          <w:szCs w:val="22"/>
        </w:rPr>
        <w:t>OU</w:t>
      </w:r>
    </w:p>
    <w:p w:rsidR="00FB1140" w:rsidRPr="00AF0A92" w:rsidRDefault="00FB1140" w:rsidP="00FB1140">
      <w:pPr>
        <w:pStyle w:val="Corpsdetexte"/>
        <w:tabs>
          <w:tab w:val="left" w:leader="dot" w:pos="3873"/>
        </w:tabs>
        <w:spacing w:before="122" w:line="229" w:lineRule="exact"/>
        <w:jc w:val="both"/>
        <w:rPr>
          <w:rFonts w:ascii="Times New Roman" w:hAnsi="Times New Roman" w:cs="Times New Roman"/>
          <w:sz w:val="22"/>
          <w:szCs w:val="22"/>
        </w:rPr>
      </w:pPr>
      <w:r w:rsidRPr="00AF0A92">
        <w:rPr>
          <w:rFonts w:ascii="Times New Roman" w:hAnsi="Times New Roman" w:cs="Times New Roman"/>
          <w:sz w:val="22"/>
          <w:szCs w:val="22"/>
        </w:rPr>
        <w:t>Considérant</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que</w:t>
      </w:r>
      <w:r w:rsidRPr="00AF0A92">
        <w:rPr>
          <w:rFonts w:ascii="Times New Roman" w:hAnsi="Times New Roman" w:cs="Times New Roman"/>
          <w:spacing w:val="8"/>
          <w:sz w:val="22"/>
          <w:szCs w:val="22"/>
        </w:rPr>
        <w:t xml:space="preserve"> </w:t>
      </w:r>
      <w:r w:rsidRPr="00AF0A92">
        <w:rPr>
          <w:rFonts w:ascii="Times New Roman" w:hAnsi="Times New Roman" w:cs="Times New Roman"/>
          <w:sz w:val="22"/>
          <w:szCs w:val="22"/>
        </w:rPr>
        <w:t>M/Mme</w:t>
      </w:r>
      <w:r w:rsidRPr="00AF0A92">
        <w:rPr>
          <w:rFonts w:ascii="Times New Roman" w:hAnsi="Times New Roman" w:cs="Times New Roman"/>
          <w:sz w:val="22"/>
          <w:szCs w:val="22"/>
        </w:rPr>
        <w:tab/>
        <w:t>est</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contraint(e)</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rester</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à</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domicile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car</w:t>
      </w:r>
      <w:r w:rsidRPr="00AF0A92">
        <w:rPr>
          <w:rFonts w:ascii="Times New Roman" w:hAnsi="Times New Roman" w:cs="Times New Roman"/>
          <w:spacing w:val="19"/>
          <w:sz w:val="22"/>
          <w:szCs w:val="22"/>
        </w:rPr>
        <w:t xml:space="preserve"> </w:t>
      </w:r>
      <w:r w:rsidRPr="00AF0A92">
        <w:rPr>
          <w:rFonts w:ascii="Times New Roman" w:hAnsi="Times New Roman" w:cs="Times New Roman"/>
          <w:sz w:val="22"/>
          <w:szCs w:val="22"/>
        </w:rPr>
        <w:t>il/elle</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a</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été</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en</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contact</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avec</w:t>
      </w:r>
      <w:r>
        <w:rPr>
          <w:rFonts w:ascii="Times New Roman" w:hAnsi="Times New Roman" w:cs="Times New Roman"/>
          <w:sz w:val="22"/>
          <w:szCs w:val="22"/>
        </w:rPr>
        <w:t xml:space="preserve"> </w:t>
      </w:r>
      <w:r w:rsidRPr="00AF0A92">
        <w:rPr>
          <w:rFonts w:ascii="Times New Roman" w:hAnsi="Times New Roman" w:cs="Times New Roman"/>
          <w:sz w:val="22"/>
          <w:szCs w:val="22"/>
        </w:rPr>
        <w:t xml:space="preserve">une personne atteinte du </w:t>
      </w:r>
      <w:proofErr w:type="spellStart"/>
      <w:r w:rsidRPr="00AF0A92">
        <w:rPr>
          <w:rFonts w:ascii="Times New Roman" w:hAnsi="Times New Roman" w:cs="Times New Roman"/>
          <w:sz w:val="22"/>
          <w:szCs w:val="22"/>
        </w:rPr>
        <w:t>covid</w:t>
      </w:r>
      <w:proofErr w:type="spellEnd"/>
      <w:r w:rsidRPr="00AF0A92">
        <w:rPr>
          <w:rFonts w:ascii="Times New Roman" w:hAnsi="Times New Roman" w:cs="Times New Roman"/>
          <w:sz w:val="22"/>
          <w:szCs w:val="22"/>
        </w:rPr>
        <w:t>-19 et considérant que le poste ne peut faire l’objet du télétravail ;</w:t>
      </w:r>
    </w:p>
    <w:p w:rsidR="00FB1140" w:rsidRDefault="00FB1140" w:rsidP="00FB1140">
      <w:pPr>
        <w:pStyle w:val="Corpsdetexte"/>
        <w:spacing w:before="122"/>
        <w:jc w:val="both"/>
        <w:rPr>
          <w:rFonts w:ascii="Times New Roman" w:hAnsi="Times New Roman" w:cs="Times New Roman"/>
          <w:sz w:val="22"/>
          <w:szCs w:val="22"/>
        </w:rPr>
      </w:pPr>
    </w:p>
    <w:p w:rsidR="00FB1140" w:rsidRDefault="00FB1140" w:rsidP="00FB1140">
      <w:pPr>
        <w:pStyle w:val="Corpsdetexte"/>
        <w:spacing w:before="122"/>
        <w:jc w:val="both"/>
        <w:rPr>
          <w:rFonts w:ascii="Times New Roman" w:hAnsi="Times New Roman" w:cs="Times New Roman"/>
          <w:sz w:val="22"/>
          <w:szCs w:val="22"/>
        </w:rPr>
      </w:pPr>
    </w:p>
    <w:p w:rsidR="00FB1140" w:rsidRPr="00AF0A92" w:rsidRDefault="00FB1140" w:rsidP="00FB1140">
      <w:pPr>
        <w:pStyle w:val="Corpsdetexte"/>
        <w:spacing w:before="122"/>
        <w:jc w:val="both"/>
        <w:rPr>
          <w:rFonts w:ascii="Times New Roman" w:hAnsi="Times New Roman" w:cs="Times New Roman"/>
          <w:sz w:val="22"/>
          <w:szCs w:val="22"/>
        </w:rPr>
      </w:pPr>
      <w:r w:rsidRPr="00AF0A92">
        <w:rPr>
          <w:rFonts w:ascii="Times New Roman" w:hAnsi="Times New Roman" w:cs="Times New Roman"/>
          <w:sz w:val="22"/>
          <w:szCs w:val="22"/>
        </w:rPr>
        <w:t>OU</w:t>
      </w:r>
    </w:p>
    <w:p w:rsidR="00FB1140" w:rsidRPr="00AF0A92" w:rsidRDefault="00FB1140" w:rsidP="00FB1140">
      <w:pPr>
        <w:pStyle w:val="Corpsdetexte"/>
        <w:tabs>
          <w:tab w:val="left" w:leader="dot" w:pos="4963"/>
        </w:tabs>
        <w:spacing w:before="118"/>
        <w:jc w:val="both"/>
        <w:rPr>
          <w:rFonts w:ascii="Times New Roman" w:hAnsi="Times New Roman" w:cs="Times New Roman"/>
          <w:sz w:val="22"/>
          <w:szCs w:val="22"/>
        </w:rPr>
      </w:pPr>
      <w:r w:rsidRPr="00AF0A92">
        <w:rPr>
          <w:rFonts w:ascii="Times New Roman" w:hAnsi="Times New Roman" w:cs="Times New Roman"/>
          <w:sz w:val="22"/>
          <w:szCs w:val="22"/>
        </w:rPr>
        <w:t>Considérant la fermeture de</w:t>
      </w:r>
      <w:r w:rsidRPr="00AF0A92">
        <w:rPr>
          <w:rFonts w:ascii="Times New Roman" w:hAnsi="Times New Roman" w:cs="Times New Roman"/>
          <w:spacing w:val="1"/>
          <w:sz w:val="22"/>
          <w:szCs w:val="22"/>
        </w:rPr>
        <w:t xml:space="preserve"> </w:t>
      </w:r>
      <w:r w:rsidRPr="00AF0A92">
        <w:rPr>
          <w:rFonts w:ascii="Times New Roman" w:hAnsi="Times New Roman" w:cs="Times New Roman"/>
          <w:sz w:val="22"/>
          <w:szCs w:val="22"/>
        </w:rPr>
        <w:t>l'M/Mme</w:t>
      </w:r>
      <w:r w:rsidRPr="00AF0A92">
        <w:rPr>
          <w:rFonts w:ascii="Times New Roman" w:hAnsi="Times New Roman" w:cs="Times New Roman"/>
          <w:sz w:val="22"/>
          <w:szCs w:val="22"/>
        </w:rPr>
        <w:tab/>
        <w:t>est contraint(e) de rester à domicile car il/elle a</w:t>
      </w:r>
      <w:r w:rsidRPr="00AF0A92">
        <w:rPr>
          <w:rFonts w:ascii="Times New Roman" w:hAnsi="Times New Roman" w:cs="Times New Roman"/>
          <w:spacing w:val="28"/>
          <w:sz w:val="22"/>
          <w:szCs w:val="22"/>
        </w:rPr>
        <w:t xml:space="preserve"> </w:t>
      </w:r>
      <w:r w:rsidRPr="00AF0A92">
        <w:rPr>
          <w:rFonts w:ascii="Times New Roman" w:hAnsi="Times New Roman" w:cs="Times New Roman"/>
          <w:sz w:val="22"/>
          <w:szCs w:val="22"/>
        </w:rPr>
        <w:t>séjourné</w:t>
      </w:r>
      <w:r>
        <w:rPr>
          <w:rFonts w:ascii="Times New Roman" w:hAnsi="Times New Roman" w:cs="Times New Roman"/>
          <w:sz w:val="22"/>
          <w:szCs w:val="22"/>
        </w:rPr>
        <w:t xml:space="preserve"> </w:t>
      </w:r>
      <w:r w:rsidRPr="00AF0A92">
        <w:rPr>
          <w:rFonts w:ascii="Times New Roman" w:hAnsi="Times New Roman" w:cs="Times New Roman"/>
          <w:sz w:val="22"/>
          <w:szCs w:val="22"/>
        </w:rPr>
        <w:t xml:space="preserve">dans une zone concernée par un foyer épidémique du </w:t>
      </w:r>
      <w:proofErr w:type="spellStart"/>
      <w:r w:rsidRPr="00AF0A92">
        <w:rPr>
          <w:rFonts w:ascii="Times New Roman" w:hAnsi="Times New Roman" w:cs="Times New Roman"/>
          <w:sz w:val="22"/>
          <w:szCs w:val="22"/>
        </w:rPr>
        <w:t>covid</w:t>
      </w:r>
      <w:proofErr w:type="spellEnd"/>
      <w:r w:rsidRPr="00AF0A92">
        <w:rPr>
          <w:rFonts w:ascii="Times New Roman" w:hAnsi="Times New Roman" w:cs="Times New Roman"/>
          <w:sz w:val="22"/>
          <w:szCs w:val="22"/>
        </w:rPr>
        <w:t>-19 et considérant que le poste ne peut faire l’objet du télétravail ;</w:t>
      </w:r>
    </w:p>
    <w:p w:rsidR="00FB1140" w:rsidRPr="00AF0A92" w:rsidRDefault="00FB1140" w:rsidP="00FB1140">
      <w:pPr>
        <w:pStyle w:val="Corpsdetexte"/>
        <w:spacing w:before="120"/>
        <w:jc w:val="both"/>
        <w:rPr>
          <w:rFonts w:ascii="Times New Roman" w:hAnsi="Times New Roman" w:cs="Times New Roman"/>
          <w:sz w:val="22"/>
          <w:szCs w:val="22"/>
        </w:rPr>
      </w:pPr>
      <w:r w:rsidRPr="00AF0A92">
        <w:rPr>
          <w:rFonts w:ascii="Times New Roman" w:hAnsi="Times New Roman" w:cs="Times New Roman"/>
          <w:sz w:val="22"/>
          <w:szCs w:val="22"/>
        </w:rPr>
        <w:t>OU</w:t>
      </w:r>
    </w:p>
    <w:p w:rsidR="00FB1140" w:rsidRDefault="00FB1140" w:rsidP="00FB1140">
      <w:pPr>
        <w:pStyle w:val="Corpsdetexte"/>
        <w:jc w:val="both"/>
        <w:rPr>
          <w:rFonts w:ascii="Times New Roman" w:hAnsi="Times New Roman" w:cs="Times New Roman"/>
          <w:sz w:val="22"/>
          <w:szCs w:val="22"/>
        </w:rPr>
      </w:pPr>
      <w:r w:rsidRPr="00AF0A92">
        <w:rPr>
          <w:rFonts w:ascii="Times New Roman" w:hAnsi="Times New Roman" w:cs="Times New Roman"/>
          <w:sz w:val="22"/>
          <w:szCs w:val="22"/>
        </w:rPr>
        <w:t xml:space="preserve">Considérant que M/Mme présente des symptômes pouvant suspecter une possible contamination au </w:t>
      </w:r>
      <w:proofErr w:type="spellStart"/>
      <w:r w:rsidRPr="00AF0A92">
        <w:rPr>
          <w:rFonts w:ascii="Times New Roman" w:hAnsi="Times New Roman" w:cs="Times New Roman"/>
          <w:sz w:val="22"/>
          <w:szCs w:val="22"/>
        </w:rPr>
        <w:t>covid</w:t>
      </w:r>
      <w:proofErr w:type="spellEnd"/>
      <w:r w:rsidRPr="00AF0A92">
        <w:rPr>
          <w:rFonts w:ascii="Times New Roman" w:hAnsi="Times New Roman" w:cs="Times New Roman"/>
          <w:sz w:val="22"/>
          <w:szCs w:val="22"/>
        </w:rPr>
        <w:t>- 19 sur la base d’un arrêt de maladie délivré par son médecin traitant ou à défaut un médecin de ville ;</w:t>
      </w:r>
    </w:p>
    <w:p w:rsidR="00FB1140" w:rsidRDefault="00FB1140" w:rsidP="00FB1140">
      <w:pPr>
        <w:pStyle w:val="Corpsdetexte"/>
        <w:jc w:val="both"/>
        <w:rPr>
          <w:rFonts w:ascii="Times New Roman" w:hAnsi="Times New Roman" w:cs="Times New Roman"/>
          <w:sz w:val="22"/>
          <w:szCs w:val="22"/>
        </w:rPr>
      </w:pPr>
    </w:p>
    <w:p w:rsidR="00FB1140" w:rsidRPr="00AF0A92" w:rsidRDefault="00FB1140" w:rsidP="00FB1140">
      <w:pPr>
        <w:pStyle w:val="Titre1"/>
        <w:spacing w:before="1"/>
        <w:ind w:left="0" w:right="0"/>
        <w:rPr>
          <w:rFonts w:ascii="Times New Roman" w:hAnsi="Times New Roman" w:cs="Times New Roman"/>
          <w:sz w:val="22"/>
          <w:szCs w:val="22"/>
        </w:rPr>
      </w:pPr>
      <w:r w:rsidRPr="00AF0A92">
        <w:rPr>
          <w:rFonts w:ascii="Times New Roman" w:hAnsi="Times New Roman" w:cs="Times New Roman"/>
          <w:sz w:val="22"/>
          <w:szCs w:val="22"/>
        </w:rPr>
        <w:t>A U T O R I S E</w:t>
      </w:r>
    </w:p>
    <w:p w:rsidR="00FB1140" w:rsidRPr="00AF0A92" w:rsidRDefault="00FB1140" w:rsidP="00FB1140">
      <w:pPr>
        <w:pStyle w:val="Corpsdetexte"/>
        <w:rPr>
          <w:rFonts w:ascii="Times New Roman" w:hAnsi="Times New Roman" w:cs="Times New Roman"/>
          <w:b/>
          <w:sz w:val="22"/>
          <w:szCs w:val="22"/>
        </w:rPr>
      </w:pPr>
    </w:p>
    <w:p w:rsidR="00FB1140" w:rsidRPr="00AF0A92" w:rsidRDefault="00FB1140" w:rsidP="00FB1140">
      <w:pPr>
        <w:pStyle w:val="Corpsdetexte"/>
        <w:spacing w:before="6"/>
        <w:rPr>
          <w:rFonts w:ascii="Times New Roman" w:hAnsi="Times New Roman" w:cs="Times New Roman"/>
          <w:b/>
          <w:sz w:val="22"/>
          <w:szCs w:val="22"/>
        </w:rPr>
      </w:pPr>
    </w:p>
    <w:p w:rsidR="00FB1140" w:rsidRPr="00AF0A92" w:rsidRDefault="00FB1140" w:rsidP="00FB1140">
      <w:pPr>
        <w:pStyle w:val="Corpsdetexte"/>
        <w:spacing w:before="1" w:line="266" w:lineRule="auto"/>
        <w:jc w:val="both"/>
        <w:rPr>
          <w:rFonts w:ascii="Times New Roman" w:hAnsi="Times New Roman" w:cs="Times New Roman"/>
          <w:sz w:val="22"/>
          <w:szCs w:val="22"/>
        </w:rPr>
      </w:pPr>
      <w:r w:rsidRPr="00AF0A92">
        <w:rPr>
          <w:rFonts w:ascii="Times New Roman" w:hAnsi="Times New Roman" w:cs="Times New Roman"/>
          <w:b/>
          <w:sz w:val="22"/>
          <w:szCs w:val="22"/>
          <w:u w:val="single"/>
        </w:rPr>
        <w:t>Article 1</w:t>
      </w:r>
      <w:r w:rsidRPr="00AF0A92">
        <w:rPr>
          <w:rFonts w:ascii="Times New Roman" w:hAnsi="Times New Roman" w:cs="Times New Roman"/>
          <w:b/>
          <w:sz w:val="22"/>
          <w:szCs w:val="22"/>
        </w:rPr>
        <w:t xml:space="preserve"> </w:t>
      </w:r>
      <w:r w:rsidRPr="00AF0A92">
        <w:rPr>
          <w:rFonts w:ascii="Times New Roman" w:hAnsi="Times New Roman" w:cs="Times New Roman"/>
          <w:sz w:val="22"/>
          <w:szCs w:val="22"/>
        </w:rPr>
        <w:t>: M/Mme</w:t>
      </w:r>
      <w:proofErr w:type="gramStart"/>
      <w:r w:rsidRPr="00AF0A92">
        <w:rPr>
          <w:rFonts w:ascii="Times New Roman" w:hAnsi="Times New Roman" w:cs="Times New Roman"/>
          <w:sz w:val="22"/>
          <w:szCs w:val="22"/>
        </w:rPr>
        <w:t>……………………….,</w:t>
      </w:r>
      <w:proofErr w:type="gramEnd"/>
      <w:r w:rsidRPr="00AF0A92">
        <w:rPr>
          <w:rFonts w:ascii="Times New Roman" w:hAnsi="Times New Roman" w:cs="Times New Roman"/>
          <w:sz w:val="22"/>
          <w:szCs w:val="22"/>
        </w:rPr>
        <w:t xml:space="preserve"> (grade), titulaire à raison de x/35</w:t>
      </w:r>
      <w:r w:rsidRPr="00AF0A92">
        <w:rPr>
          <w:rFonts w:ascii="Times New Roman" w:hAnsi="Times New Roman" w:cs="Times New Roman"/>
          <w:sz w:val="22"/>
          <w:szCs w:val="22"/>
          <w:vertAlign w:val="superscript"/>
        </w:rPr>
        <w:t>ème</w:t>
      </w:r>
      <w:r w:rsidRPr="00AF0A92">
        <w:rPr>
          <w:rFonts w:ascii="Times New Roman" w:hAnsi="Times New Roman" w:cs="Times New Roman"/>
          <w:sz w:val="22"/>
          <w:szCs w:val="22"/>
        </w:rPr>
        <w:t xml:space="preserve"> (CNRACL), bénéficie d’une autorisation spéciale d’absence à compter du……………………</w:t>
      </w:r>
      <w:r>
        <w:rPr>
          <w:rFonts w:ascii="Times New Roman" w:hAnsi="Times New Roman" w:cs="Times New Roman"/>
          <w:sz w:val="22"/>
          <w:szCs w:val="22"/>
        </w:rPr>
        <w:t xml:space="preserve"> </w:t>
      </w:r>
      <w:r w:rsidRPr="00AF0A92">
        <w:rPr>
          <w:rFonts w:ascii="Times New Roman" w:hAnsi="Times New Roman" w:cs="Times New Roman"/>
          <w:color w:val="FF0000"/>
          <w:sz w:val="22"/>
          <w:szCs w:val="22"/>
        </w:rPr>
        <w:t>et à tout le moins jusqu’au 1</w:t>
      </w:r>
      <w:r>
        <w:rPr>
          <w:rFonts w:ascii="Times New Roman" w:hAnsi="Times New Roman" w:cs="Times New Roman"/>
          <w:color w:val="FF0000"/>
          <w:sz w:val="22"/>
          <w:szCs w:val="22"/>
        </w:rPr>
        <w:t xml:space="preserve">1 mai </w:t>
      </w:r>
      <w:r w:rsidRPr="00AF0A92">
        <w:rPr>
          <w:rFonts w:ascii="Times New Roman" w:hAnsi="Times New Roman" w:cs="Times New Roman"/>
          <w:color w:val="FF0000"/>
          <w:sz w:val="22"/>
          <w:szCs w:val="22"/>
        </w:rPr>
        <w:t>2020, date</w:t>
      </w:r>
      <w:r>
        <w:rPr>
          <w:rFonts w:ascii="Times New Roman" w:hAnsi="Times New Roman" w:cs="Times New Roman"/>
          <w:color w:val="FF0000"/>
          <w:sz w:val="22"/>
          <w:szCs w:val="22"/>
        </w:rPr>
        <w:t xml:space="preserve"> fixée dans le décret n°2020-423 du 14 avril </w:t>
      </w:r>
      <w:r w:rsidRPr="00AF0A92">
        <w:rPr>
          <w:rFonts w:ascii="Times New Roman" w:hAnsi="Times New Roman" w:cs="Times New Roman"/>
          <w:color w:val="FF0000"/>
          <w:sz w:val="22"/>
          <w:szCs w:val="22"/>
        </w:rPr>
        <w:t>2020 susvisé</w:t>
      </w:r>
      <w:r w:rsidRPr="00AF0A92">
        <w:rPr>
          <w:rFonts w:ascii="Times New Roman" w:hAnsi="Times New Roman" w:cs="Times New Roman"/>
          <w:spacing w:val="2"/>
          <w:sz w:val="22"/>
          <w:szCs w:val="22"/>
        </w:rPr>
        <w:t xml:space="preserve"> </w:t>
      </w:r>
      <w:r w:rsidRPr="00AF0A92">
        <w:rPr>
          <w:rFonts w:ascii="Times New Roman" w:hAnsi="Times New Roman" w:cs="Times New Roman"/>
          <w:sz w:val="22"/>
          <w:szCs w:val="22"/>
        </w:rPr>
        <w:t>;</w:t>
      </w:r>
    </w:p>
    <w:p w:rsidR="00FB1140" w:rsidRDefault="00FB1140" w:rsidP="00FB1140">
      <w:pPr>
        <w:pStyle w:val="Paragraphedeliste"/>
        <w:tabs>
          <w:tab w:val="left" w:pos="2152"/>
          <w:tab w:val="left" w:pos="2153"/>
        </w:tabs>
        <w:ind w:left="0" w:firstLine="0"/>
        <w:rPr>
          <w:rFonts w:ascii="Times New Roman" w:hAnsi="Times New Roman" w:cs="Times New Roman"/>
        </w:rPr>
      </w:pPr>
    </w:p>
    <w:p w:rsidR="00FB1140" w:rsidRPr="00AF0A92" w:rsidRDefault="00FB1140" w:rsidP="00FB1140">
      <w:pPr>
        <w:pStyle w:val="Paragraphedeliste"/>
        <w:tabs>
          <w:tab w:val="left" w:pos="2152"/>
          <w:tab w:val="left" w:pos="2153"/>
        </w:tabs>
        <w:ind w:left="0" w:firstLine="0"/>
        <w:rPr>
          <w:rFonts w:ascii="Times New Roman" w:hAnsi="Times New Roman" w:cs="Times New Roman"/>
        </w:rPr>
      </w:pPr>
      <w:r w:rsidRPr="00AF0A92">
        <w:rPr>
          <w:rFonts w:ascii="Times New Roman" w:hAnsi="Times New Roman" w:cs="Times New Roman"/>
        </w:rPr>
        <w:t xml:space="preserve">(OU pour les agents parents) </w:t>
      </w:r>
      <w:r>
        <w:rPr>
          <w:rFonts w:ascii="Times New Roman" w:hAnsi="Times New Roman" w:cs="Times New Roman"/>
        </w:rPr>
        <w:t xml:space="preserve"> </w:t>
      </w:r>
      <w:r w:rsidRPr="00AF0A92">
        <w:rPr>
          <w:rFonts w:ascii="Times New Roman" w:hAnsi="Times New Roman" w:cs="Times New Roman"/>
        </w:rPr>
        <w:t>pour la durée de  la  fermeture  de  l’établissement scolaire dont relève l’enfant maintenu à</w:t>
      </w:r>
      <w:r w:rsidRPr="00AF0A92">
        <w:rPr>
          <w:rFonts w:ascii="Times New Roman" w:hAnsi="Times New Roman" w:cs="Times New Roman"/>
          <w:spacing w:val="-3"/>
        </w:rPr>
        <w:t xml:space="preserve"> </w:t>
      </w:r>
      <w:r w:rsidRPr="00AF0A92">
        <w:rPr>
          <w:rFonts w:ascii="Times New Roman" w:hAnsi="Times New Roman" w:cs="Times New Roman"/>
        </w:rPr>
        <w:t>domicile;</w:t>
      </w:r>
    </w:p>
    <w:p w:rsidR="00FB1140" w:rsidRPr="00AF0A92" w:rsidRDefault="00FB1140" w:rsidP="00FB1140">
      <w:pPr>
        <w:pStyle w:val="Corpsdetexte"/>
        <w:spacing w:before="4"/>
        <w:rPr>
          <w:rFonts w:ascii="Times New Roman" w:hAnsi="Times New Roman" w:cs="Times New Roman"/>
          <w:sz w:val="22"/>
          <w:szCs w:val="22"/>
        </w:rPr>
      </w:pPr>
    </w:p>
    <w:p w:rsidR="00FB1140" w:rsidRPr="00AF0A92" w:rsidRDefault="00FB1140" w:rsidP="00FB1140">
      <w:pPr>
        <w:pStyle w:val="Corpsdetexte"/>
        <w:spacing w:line="266" w:lineRule="auto"/>
        <w:jc w:val="both"/>
        <w:rPr>
          <w:rFonts w:ascii="Times New Roman" w:hAnsi="Times New Roman" w:cs="Times New Roman"/>
          <w:sz w:val="22"/>
          <w:szCs w:val="22"/>
        </w:rPr>
      </w:pPr>
      <w:r w:rsidRPr="00AF0A92">
        <w:rPr>
          <w:rFonts w:ascii="Times New Roman" w:hAnsi="Times New Roman" w:cs="Times New Roman"/>
          <w:b/>
          <w:sz w:val="22"/>
          <w:szCs w:val="22"/>
          <w:u w:val="single"/>
        </w:rPr>
        <w:t>Article 2</w:t>
      </w:r>
      <w:r w:rsidRPr="00AF0A92">
        <w:rPr>
          <w:rFonts w:ascii="Times New Roman" w:hAnsi="Times New Roman" w:cs="Times New Roman"/>
          <w:b/>
          <w:sz w:val="22"/>
          <w:szCs w:val="22"/>
        </w:rPr>
        <w:t xml:space="preserve"> </w:t>
      </w:r>
      <w:r w:rsidRPr="00AF0A92">
        <w:rPr>
          <w:rFonts w:ascii="Times New Roman" w:hAnsi="Times New Roman" w:cs="Times New Roman"/>
          <w:sz w:val="22"/>
          <w:szCs w:val="22"/>
        </w:rPr>
        <w:t>: Pendant cette période, M…………………..percevra l’intégralité de son traitement d’activité (traitement</w:t>
      </w:r>
      <w:r w:rsidRPr="00AF0A92">
        <w:rPr>
          <w:rFonts w:ascii="Times New Roman" w:hAnsi="Times New Roman" w:cs="Times New Roman"/>
          <w:spacing w:val="-15"/>
          <w:sz w:val="22"/>
          <w:szCs w:val="22"/>
        </w:rPr>
        <w:t xml:space="preserve"> </w:t>
      </w:r>
      <w:r w:rsidRPr="00AF0A92">
        <w:rPr>
          <w:rFonts w:ascii="Times New Roman" w:hAnsi="Times New Roman" w:cs="Times New Roman"/>
          <w:sz w:val="22"/>
          <w:szCs w:val="22"/>
        </w:rPr>
        <w:t>indiciaire,</w:t>
      </w:r>
      <w:r w:rsidRPr="00AF0A92">
        <w:rPr>
          <w:rFonts w:ascii="Times New Roman" w:hAnsi="Times New Roman" w:cs="Times New Roman"/>
          <w:spacing w:val="-15"/>
          <w:sz w:val="22"/>
          <w:szCs w:val="22"/>
        </w:rPr>
        <w:t xml:space="preserve"> </w:t>
      </w:r>
      <w:r w:rsidRPr="00AF0A92">
        <w:rPr>
          <w:rFonts w:ascii="Times New Roman" w:hAnsi="Times New Roman" w:cs="Times New Roman"/>
          <w:sz w:val="22"/>
          <w:szCs w:val="22"/>
        </w:rPr>
        <w:t>supplément</w:t>
      </w:r>
      <w:r w:rsidRPr="00AF0A92">
        <w:rPr>
          <w:rFonts w:ascii="Times New Roman" w:hAnsi="Times New Roman" w:cs="Times New Roman"/>
          <w:spacing w:val="-15"/>
          <w:sz w:val="22"/>
          <w:szCs w:val="22"/>
        </w:rPr>
        <w:t xml:space="preserve"> </w:t>
      </w:r>
      <w:r w:rsidRPr="00AF0A92">
        <w:rPr>
          <w:rFonts w:ascii="Times New Roman" w:hAnsi="Times New Roman" w:cs="Times New Roman"/>
          <w:sz w:val="22"/>
          <w:szCs w:val="22"/>
        </w:rPr>
        <w:t>familial</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traitement,</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indemnité</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résidence,</w:t>
      </w:r>
      <w:r w:rsidRPr="00AF0A92">
        <w:rPr>
          <w:rFonts w:ascii="Times New Roman" w:hAnsi="Times New Roman" w:cs="Times New Roman"/>
          <w:spacing w:val="-15"/>
          <w:sz w:val="22"/>
          <w:szCs w:val="22"/>
        </w:rPr>
        <w:t xml:space="preserve"> </w:t>
      </w:r>
      <w:r w:rsidRPr="00AF0A92">
        <w:rPr>
          <w:rFonts w:ascii="Times New Roman" w:hAnsi="Times New Roman" w:cs="Times New Roman"/>
          <w:sz w:val="22"/>
          <w:szCs w:val="22"/>
        </w:rPr>
        <w:t>NBI,</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et</w:t>
      </w:r>
      <w:r w:rsidRPr="00AF0A92">
        <w:rPr>
          <w:rFonts w:ascii="Times New Roman" w:hAnsi="Times New Roman" w:cs="Times New Roman"/>
          <w:spacing w:val="-15"/>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régime indemnitaire)</w:t>
      </w:r>
    </w:p>
    <w:p w:rsidR="00FB1140" w:rsidRPr="00AF0A92" w:rsidRDefault="00FB1140" w:rsidP="00FB1140">
      <w:pPr>
        <w:pStyle w:val="Corpsdetexte"/>
        <w:spacing w:before="8"/>
        <w:rPr>
          <w:rFonts w:ascii="Times New Roman" w:hAnsi="Times New Roman" w:cs="Times New Roman"/>
          <w:sz w:val="22"/>
          <w:szCs w:val="22"/>
        </w:rPr>
      </w:pPr>
    </w:p>
    <w:p w:rsidR="00FB1140" w:rsidRPr="00AF0A92" w:rsidRDefault="00FB1140" w:rsidP="00FB1140">
      <w:pPr>
        <w:pStyle w:val="Corpsdetexte"/>
        <w:spacing w:line="266" w:lineRule="auto"/>
        <w:jc w:val="both"/>
        <w:rPr>
          <w:rFonts w:ascii="Times New Roman" w:hAnsi="Times New Roman" w:cs="Times New Roman"/>
          <w:sz w:val="22"/>
          <w:szCs w:val="22"/>
        </w:rPr>
      </w:pPr>
      <w:r w:rsidRPr="00AF0A92">
        <w:rPr>
          <w:rFonts w:ascii="Times New Roman" w:hAnsi="Times New Roman" w:cs="Times New Roman"/>
          <w:b/>
          <w:sz w:val="22"/>
          <w:szCs w:val="22"/>
          <w:u w:val="thick"/>
        </w:rPr>
        <w:t>Article 3</w:t>
      </w:r>
      <w:r w:rsidRPr="00AF0A92">
        <w:rPr>
          <w:rFonts w:ascii="Times New Roman" w:hAnsi="Times New Roman" w:cs="Times New Roman"/>
          <w:b/>
          <w:sz w:val="22"/>
          <w:szCs w:val="22"/>
        </w:rPr>
        <w:t xml:space="preserve"> </w:t>
      </w:r>
      <w:r w:rsidRPr="00AF0A92">
        <w:rPr>
          <w:rFonts w:ascii="Times New Roman" w:hAnsi="Times New Roman" w:cs="Times New Roman"/>
          <w:sz w:val="22"/>
          <w:szCs w:val="22"/>
        </w:rPr>
        <w:t xml:space="preserve">: Pendant cette période, M/Mme devra rester confiné(e) à son domicile et rester joignable ; il/ elle pourra, être sollicité(e) pour assurer ponctuellement une mission urgente ou essentielle conformément au plan de continuité d’activité des services </w:t>
      </w:r>
    </w:p>
    <w:p w:rsidR="00FB1140" w:rsidRPr="00AF0A92" w:rsidRDefault="00FB1140" w:rsidP="00FB1140">
      <w:pPr>
        <w:pStyle w:val="Corpsdetexte"/>
        <w:rPr>
          <w:rFonts w:ascii="Times New Roman" w:hAnsi="Times New Roman" w:cs="Times New Roman"/>
          <w:sz w:val="22"/>
          <w:szCs w:val="22"/>
        </w:rPr>
      </w:pPr>
    </w:p>
    <w:p w:rsidR="00FB1140" w:rsidRPr="00AF0A92" w:rsidRDefault="00FB1140" w:rsidP="00FB1140">
      <w:pPr>
        <w:pStyle w:val="Corpsdetexte"/>
        <w:jc w:val="both"/>
        <w:rPr>
          <w:rFonts w:ascii="Times New Roman" w:hAnsi="Times New Roman" w:cs="Times New Roman"/>
          <w:sz w:val="22"/>
          <w:szCs w:val="22"/>
        </w:rPr>
      </w:pPr>
      <w:r w:rsidRPr="00AF0A92">
        <w:rPr>
          <w:rFonts w:ascii="Times New Roman" w:hAnsi="Times New Roman" w:cs="Times New Roman"/>
          <w:b/>
          <w:sz w:val="22"/>
          <w:szCs w:val="22"/>
          <w:u w:val="single"/>
        </w:rPr>
        <w:t>Article 4</w:t>
      </w:r>
      <w:r w:rsidRPr="00AF0A92">
        <w:rPr>
          <w:rFonts w:ascii="Times New Roman" w:hAnsi="Times New Roman" w:cs="Times New Roman"/>
          <w:sz w:val="22"/>
          <w:szCs w:val="22"/>
        </w:rPr>
        <w:t> :</w:t>
      </w:r>
      <w:r>
        <w:rPr>
          <w:rFonts w:ascii="Times New Roman" w:hAnsi="Times New Roman" w:cs="Times New Roman"/>
          <w:sz w:val="22"/>
          <w:szCs w:val="22"/>
        </w:rPr>
        <w:t xml:space="preserve"> (Le cas échéant) </w:t>
      </w:r>
      <w:r w:rsidRPr="00AF0A92">
        <w:rPr>
          <w:rFonts w:ascii="Times New Roman" w:hAnsi="Times New Roman" w:cs="Times New Roman"/>
          <w:sz w:val="22"/>
          <w:szCs w:val="22"/>
        </w:rPr>
        <w:t xml:space="preserve"> Si la présente autorisation d’absence est liée à un arrêt de travail pour maladie (</w:t>
      </w:r>
      <w:proofErr w:type="spellStart"/>
      <w:r w:rsidRPr="00AF0A92">
        <w:rPr>
          <w:rFonts w:ascii="Times New Roman" w:hAnsi="Times New Roman" w:cs="Times New Roman"/>
          <w:sz w:val="22"/>
          <w:szCs w:val="22"/>
        </w:rPr>
        <w:t>covi</w:t>
      </w:r>
      <w:r>
        <w:rPr>
          <w:rFonts w:ascii="Times New Roman" w:hAnsi="Times New Roman" w:cs="Times New Roman"/>
          <w:sz w:val="22"/>
          <w:szCs w:val="22"/>
        </w:rPr>
        <w:t>d</w:t>
      </w:r>
      <w:proofErr w:type="spellEnd"/>
      <w:r>
        <w:rPr>
          <w:rFonts w:ascii="Times New Roman" w:hAnsi="Times New Roman" w:cs="Times New Roman"/>
          <w:sz w:val="22"/>
          <w:szCs w:val="22"/>
        </w:rPr>
        <w:t xml:space="preserve"> 19 ou toute autre pathologie)</w:t>
      </w:r>
      <w:r w:rsidRPr="00AF0A92">
        <w:rPr>
          <w:rFonts w:ascii="Times New Roman" w:hAnsi="Times New Roman" w:cs="Times New Roman"/>
          <w:sz w:val="22"/>
          <w:szCs w:val="22"/>
        </w:rPr>
        <w:t>, M……</w:t>
      </w:r>
      <w:r>
        <w:rPr>
          <w:rFonts w:ascii="Times New Roman" w:hAnsi="Times New Roman" w:cs="Times New Roman"/>
          <w:sz w:val="22"/>
          <w:szCs w:val="22"/>
        </w:rPr>
        <w:t>……</w:t>
      </w:r>
      <w:r w:rsidRPr="00AF0A92">
        <w:rPr>
          <w:rFonts w:ascii="Times New Roman" w:hAnsi="Times New Roman" w:cs="Times New Roman"/>
          <w:sz w:val="22"/>
          <w:szCs w:val="22"/>
        </w:rPr>
        <w:t>………. percevra l’intégralité de son traitement dès le premier jour d’arrêt débutant à compter de la date de la loi n°2020-290 du 23 mars 2020 d’urgence sanitaire et jusqu’à la fin</w:t>
      </w:r>
      <w:r>
        <w:rPr>
          <w:rFonts w:ascii="Times New Roman" w:hAnsi="Times New Roman" w:cs="Times New Roman"/>
          <w:sz w:val="22"/>
          <w:szCs w:val="22"/>
        </w:rPr>
        <w:t xml:space="preserve"> de l’état d’urgence sanitaire, </w:t>
      </w:r>
      <w:r w:rsidRPr="00AF0A92">
        <w:rPr>
          <w:rFonts w:ascii="Times New Roman" w:hAnsi="Times New Roman" w:cs="Times New Roman"/>
          <w:sz w:val="22"/>
          <w:szCs w:val="22"/>
        </w:rPr>
        <w:t>sans application de délai de carence.</w:t>
      </w:r>
    </w:p>
    <w:p w:rsidR="00FB1140" w:rsidRPr="00AF0A92" w:rsidRDefault="00FB1140" w:rsidP="00FB1140">
      <w:pPr>
        <w:pStyle w:val="Corpsdetexte"/>
        <w:rPr>
          <w:rFonts w:ascii="Times New Roman" w:hAnsi="Times New Roman" w:cs="Times New Roman"/>
          <w:sz w:val="22"/>
          <w:szCs w:val="22"/>
        </w:rPr>
      </w:pPr>
    </w:p>
    <w:p w:rsidR="00FB1140" w:rsidRPr="00AF0A92" w:rsidRDefault="00FB1140" w:rsidP="00FB1140">
      <w:pPr>
        <w:pStyle w:val="Corpsdetexte"/>
        <w:jc w:val="both"/>
        <w:rPr>
          <w:rFonts w:ascii="Times New Roman" w:hAnsi="Times New Roman" w:cs="Times New Roman"/>
          <w:sz w:val="22"/>
          <w:szCs w:val="22"/>
        </w:rPr>
      </w:pPr>
      <w:r w:rsidRPr="00AF0A92">
        <w:rPr>
          <w:rFonts w:ascii="Times New Roman" w:hAnsi="Times New Roman" w:cs="Times New Roman"/>
          <w:b/>
          <w:sz w:val="22"/>
          <w:szCs w:val="22"/>
          <w:u w:val="single"/>
        </w:rPr>
        <w:t>Article 5</w:t>
      </w:r>
      <w:r w:rsidRPr="00AF0A92">
        <w:rPr>
          <w:rFonts w:ascii="Times New Roman" w:hAnsi="Times New Roman" w:cs="Times New Roman"/>
          <w:sz w:val="22"/>
          <w:szCs w:val="22"/>
        </w:rPr>
        <w:t> : Les autorisations spéciales d’absence constituant une dérogation à l’obligation de service et de temps de travail, elles ne génèrent pas de jours de réduction de temps de travail (RTT).</w:t>
      </w:r>
    </w:p>
    <w:p w:rsidR="00FB1140" w:rsidRPr="00AF0A92" w:rsidRDefault="00FB1140" w:rsidP="00FB1140">
      <w:pPr>
        <w:pStyle w:val="Corpsdetexte"/>
        <w:spacing w:before="2"/>
        <w:rPr>
          <w:rFonts w:ascii="Times New Roman" w:hAnsi="Times New Roman" w:cs="Times New Roman"/>
          <w:sz w:val="22"/>
          <w:szCs w:val="22"/>
        </w:rPr>
      </w:pPr>
    </w:p>
    <w:p w:rsidR="00FB1140" w:rsidRPr="00AF0A92" w:rsidRDefault="00FB1140" w:rsidP="00FB1140">
      <w:pPr>
        <w:pStyle w:val="Corpsdetexte"/>
        <w:spacing w:line="266" w:lineRule="auto"/>
        <w:jc w:val="both"/>
        <w:rPr>
          <w:rFonts w:ascii="Times New Roman" w:hAnsi="Times New Roman" w:cs="Times New Roman"/>
          <w:sz w:val="22"/>
          <w:szCs w:val="22"/>
        </w:rPr>
      </w:pPr>
      <w:r w:rsidRPr="00AF0A92">
        <w:rPr>
          <w:rFonts w:ascii="Times New Roman" w:hAnsi="Times New Roman" w:cs="Times New Roman"/>
          <w:b/>
          <w:sz w:val="22"/>
          <w:szCs w:val="22"/>
          <w:u w:val="single"/>
        </w:rPr>
        <w:t xml:space="preserve">Article </w:t>
      </w:r>
      <w:r>
        <w:rPr>
          <w:rFonts w:ascii="Times New Roman" w:hAnsi="Times New Roman" w:cs="Times New Roman"/>
          <w:b/>
          <w:sz w:val="22"/>
          <w:szCs w:val="22"/>
          <w:u w:val="single"/>
        </w:rPr>
        <w:t>6</w:t>
      </w:r>
      <w:r w:rsidRPr="00AF0A92">
        <w:rPr>
          <w:rFonts w:ascii="Times New Roman" w:hAnsi="Times New Roman" w:cs="Times New Roman"/>
          <w:b/>
          <w:spacing w:val="30"/>
          <w:sz w:val="22"/>
          <w:szCs w:val="22"/>
        </w:rPr>
        <w:t xml:space="preserve"> </w:t>
      </w:r>
      <w:r w:rsidRPr="00AF0A92">
        <w:rPr>
          <w:rFonts w:ascii="Times New Roman" w:hAnsi="Times New Roman" w:cs="Times New Roman"/>
          <w:sz w:val="22"/>
          <w:szCs w:val="22"/>
        </w:rPr>
        <w:t>: Le Maire/Le Président certifie le caractère exécutoire de cet acte et informe que celui-ci peut faire l’objet</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d’un</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recours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pour</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excès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pouvoir</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auprès</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du</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Tribunal</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Administratif</w:t>
      </w:r>
      <w:r w:rsidRPr="00AF0A92">
        <w:rPr>
          <w:rFonts w:ascii="Times New Roman" w:hAnsi="Times New Roman" w:cs="Times New Roman"/>
          <w:spacing w:val="-10"/>
          <w:sz w:val="22"/>
          <w:szCs w:val="22"/>
        </w:rPr>
        <w:t xml:space="preserve"> de Besançon </w:t>
      </w:r>
      <w:r w:rsidRPr="00AF0A92">
        <w:rPr>
          <w:rFonts w:ascii="Times New Roman" w:hAnsi="Times New Roman" w:cs="Times New Roman"/>
          <w:sz w:val="22"/>
          <w:szCs w:val="22"/>
        </w:rPr>
        <w:t>dans</w:t>
      </w:r>
      <w:r w:rsidRPr="00AF0A92">
        <w:rPr>
          <w:rFonts w:ascii="Times New Roman" w:hAnsi="Times New Roman" w:cs="Times New Roman"/>
          <w:spacing w:val="-11"/>
          <w:sz w:val="22"/>
          <w:szCs w:val="22"/>
        </w:rPr>
        <w:t xml:space="preserve"> </w:t>
      </w:r>
      <w:r w:rsidRPr="00AF0A92">
        <w:rPr>
          <w:rFonts w:ascii="Times New Roman" w:hAnsi="Times New Roman" w:cs="Times New Roman"/>
          <w:sz w:val="22"/>
          <w:szCs w:val="22"/>
        </w:rPr>
        <w:t>un</w:t>
      </w:r>
      <w:r w:rsidRPr="00AF0A92">
        <w:rPr>
          <w:rFonts w:ascii="Times New Roman" w:hAnsi="Times New Roman" w:cs="Times New Roman"/>
          <w:spacing w:val="-9"/>
          <w:sz w:val="22"/>
          <w:szCs w:val="22"/>
        </w:rPr>
        <w:t xml:space="preserve"> </w:t>
      </w:r>
      <w:r w:rsidRPr="00AF0A92">
        <w:rPr>
          <w:rFonts w:ascii="Times New Roman" w:hAnsi="Times New Roman" w:cs="Times New Roman"/>
          <w:sz w:val="22"/>
          <w:szCs w:val="22"/>
        </w:rPr>
        <w:t>délai</w:t>
      </w:r>
      <w:r w:rsidRPr="00AF0A92">
        <w:rPr>
          <w:rFonts w:ascii="Times New Roman" w:hAnsi="Times New Roman" w:cs="Times New Roman"/>
          <w:spacing w:val="-7"/>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deux mois à compter de sa</w:t>
      </w:r>
      <w:r w:rsidRPr="00AF0A92">
        <w:rPr>
          <w:rFonts w:ascii="Times New Roman" w:hAnsi="Times New Roman" w:cs="Times New Roman"/>
          <w:spacing w:val="2"/>
          <w:sz w:val="22"/>
          <w:szCs w:val="22"/>
        </w:rPr>
        <w:t xml:space="preserve"> </w:t>
      </w:r>
      <w:r w:rsidRPr="00AF0A92">
        <w:rPr>
          <w:rFonts w:ascii="Times New Roman" w:hAnsi="Times New Roman" w:cs="Times New Roman"/>
          <w:sz w:val="22"/>
          <w:szCs w:val="22"/>
        </w:rPr>
        <w:t>notification.</w:t>
      </w:r>
    </w:p>
    <w:p w:rsidR="00FB1140" w:rsidRPr="00AF0A92" w:rsidRDefault="00FB1140" w:rsidP="00FB1140">
      <w:pPr>
        <w:pStyle w:val="Corpsdetexte"/>
        <w:spacing w:before="4"/>
        <w:rPr>
          <w:rFonts w:ascii="Times New Roman" w:hAnsi="Times New Roman" w:cs="Times New Roman"/>
          <w:sz w:val="22"/>
          <w:szCs w:val="22"/>
        </w:rPr>
      </w:pPr>
    </w:p>
    <w:p w:rsidR="00FB1140" w:rsidRPr="00AF0A92" w:rsidRDefault="00FB1140" w:rsidP="00FB1140">
      <w:pPr>
        <w:pStyle w:val="Corpsdetexte"/>
        <w:tabs>
          <w:tab w:val="left" w:pos="1344"/>
        </w:tabs>
        <w:spacing w:line="271" w:lineRule="auto"/>
        <w:rPr>
          <w:rFonts w:ascii="Times New Roman" w:hAnsi="Times New Roman" w:cs="Times New Roman"/>
          <w:sz w:val="22"/>
          <w:szCs w:val="22"/>
        </w:rPr>
      </w:pPr>
      <w:r>
        <w:rPr>
          <w:rFonts w:ascii="Times New Roman" w:hAnsi="Times New Roman" w:cs="Times New Roman"/>
          <w:b/>
          <w:sz w:val="22"/>
          <w:szCs w:val="22"/>
          <w:u w:val="single"/>
        </w:rPr>
        <w:t>Article 7 </w:t>
      </w:r>
      <w:r>
        <w:rPr>
          <w:rFonts w:ascii="Times New Roman" w:hAnsi="Times New Roman" w:cs="Times New Roman"/>
          <w:b/>
          <w:sz w:val="22"/>
          <w:szCs w:val="22"/>
        </w:rPr>
        <w:t>:</w:t>
      </w:r>
      <w:r w:rsidRPr="00AF0A92">
        <w:rPr>
          <w:rFonts w:ascii="Times New Roman" w:hAnsi="Times New Roman" w:cs="Times New Roman"/>
          <w:spacing w:val="25"/>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Maire/Président</w:t>
      </w:r>
      <w:r w:rsidRPr="00AF0A92">
        <w:rPr>
          <w:rFonts w:ascii="Times New Roman" w:hAnsi="Times New Roman" w:cs="Times New Roman"/>
          <w:spacing w:val="-10"/>
          <w:sz w:val="22"/>
          <w:szCs w:val="22"/>
        </w:rPr>
        <w:t xml:space="preserve"> </w:t>
      </w:r>
      <w:r w:rsidRPr="00AF0A92">
        <w:rPr>
          <w:rFonts w:ascii="Times New Roman" w:hAnsi="Times New Roman" w:cs="Times New Roman"/>
          <w:sz w:val="22"/>
          <w:szCs w:val="22"/>
        </w:rPr>
        <w:t>est</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chargé</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de</w:t>
      </w:r>
      <w:r w:rsidRPr="00AF0A92">
        <w:rPr>
          <w:rFonts w:ascii="Times New Roman" w:hAnsi="Times New Roman" w:cs="Times New Roman"/>
          <w:spacing w:val="-17"/>
          <w:sz w:val="22"/>
          <w:szCs w:val="22"/>
        </w:rPr>
        <w:t xml:space="preserve"> </w:t>
      </w:r>
      <w:r w:rsidRPr="00AF0A92">
        <w:rPr>
          <w:rFonts w:ascii="Times New Roman" w:hAnsi="Times New Roman" w:cs="Times New Roman"/>
          <w:sz w:val="22"/>
          <w:szCs w:val="22"/>
        </w:rPr>
        <w:t>l’exécution</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du</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présent</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arrêté,</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dont</w:t>
      </w:r>
      <w:r w:rsidRPr="00AF0A92">
        <w:rPr>
          <w:rFonts w:ascii="Times New Roman" w:hAnsi="Times New Roman" w:cs="Times New Roman"/>
          <w:spacing w:val="-14"/>
          <w:sz w:val="22"/>
          <w:szCs w:val="22"/>
        </w:rPr>
        <w:t xml:space="preserve"> </w:t>
      </w:r>
      <w:r w:rsidRPr="00AF0A92">
        <w:rPr>
          <w:rFonts w:ascii="Times New Roman" w:hAnsi="Times New Roman" w:cs="Times New Roman"/>
          <w:sz w:val="22"/>
          <w:szCs w:val="22"/>
        </w:rPr>
        <w:t>ampliation</w:t>
      </w:r>
      <w:r w:rsidRPr="00AF0A92">
        <w:rPr>
          <w:rFonts w:ascii="Times New Roman" w:hAnsi="Times New Roman" w:cs="Times New Roman"/>
          <w:spacing w:val="-13"/>
          <w:sz w:val="22"/>
          <w:szCs w:val="22"/>
        </w:rPr>
        <w:t xml:space="preserve"> </w:t>
      </w:r>
      <w:r w:rsidRPr="00AF0A92">
        <w:rPr>
          <w:rFonts w:ascii="Times New Roman" w:hAnsi="Times New Roman" w:cs="Times New Roman"/>
          <w:sz w:val="22"/>
          <w:szCs w:val="22"/>
        </w:rPr>
        <w:t>sera</w:t>
      </w:r>
      <w:r w:rsidRPr="00AF0A92">
        <w:rPr>
          <w:rFonts w:ascii="Times New Roman" w:hAnsi="Times New Roman" w:cs="Times New Roman"/>
          <w:spacing w:val="-13"/>
          <w:sz w:val="22"/>
          <w:szCs w:val="22"/>
        </w:rPr>
        <w:t xml:space="preserve"> </w:t>
      </w:r>
      <w:r>
        <w:rPr>
          <w:rFonts w:ascii="Times New Roman" w:hAnsi="Times New Roman" w:cs="Times New Roman"/>
          <w:sz w:val="22"/>
          <w:szCs w:val="22"/>
        </w:rPr>
        <w:t>transmise à :</w:t>
      </w:r>
    </w:p>
    <w:p w:rsidR="00FB1140" w:rsidRPr="00AF0A92" w:rsidRDefault="00FB1140" w:rsidP="00FB1140">
      <w:pPr>
        <w:pStyle w:val="Paragraphedeliste"/>
        <w:numPr>
          <w:ilvl w:val="0"/>
          <w:numId w:val="1"/>
        </w:numPr>
        <w:tabs>
          <w:tab w:val="left" w:pos="1609"/>
        </w:tabs>
        <w:spacing w:before="113"/>
        <w:ind w:left="0"/>
        <w:rPr>
          <w:rFonts w:ascii="Times New Roman" w:hAnsi="Times New Roman" w:cs="Times New Roman"/>
        </w:rPr>
      </w:pPr>
      <w:r w:rsidRPr="00AF0A92">
        <w:rPr>
          <w:rFonts w:ascii="Times New Roman" w:hAnsi="Times New Roman" w:cs="Times New Roman"/>
        </w:rPr>
        <w:t>Monsieur le</w:t>
      </w:r>
      <w:r w:rsidRPr="00AF0A92">
        <w:rPr>
          <w:rFonts w:ascii="Times New Roman" w:hAnsi="Times New Roman" w:cs="Times New Roman"/>
          <w:spacing w:val="-4"/>
        </w:rPr>
        <w:t xml:space="preserve"> </w:t>
      </w:r>
      <w:r w:rsidRPr="00AF0A92">
        <w:rPr>
          <w:rFonts w:ascii="Times New Roman" w:hAnsi="Times New Roman" w:cs="Times New Roman"/>
        </w:rPr>
        <w:t>Trésorier Public,</w:t>
      </w:r>
    </w:p>
    <w:p w:rsidR="00FB1140" w:rsidRPr="00AF0A92" w:rsidRDefault="00FB1140" w:rsidP="00FB1140">
      <w:pPr>
        <w:pStyle w:val="Paragraphedeliste"/>
        <w:numPr>
          <w:ilvl w:val="0"/>
          <w:numId w:val="1"/>
        </w:numPr>
        <w:tabs>
          <w:tab w:val="left" w:pos="1609"/>
        </w:tabs>
        <w:spacing w:before="22"/>
        <w:ind w:left="0"/>
        <w:rPr>
          <w:rFonts w:ascii="Times New Roman" w:hAnsi="Times New Roman" w:cs="Times New Roman"/>
        </w:rPr>
      </w:pPr>
      <w:r w:rsidRPr="00AF0A92">
        <w:rPr>
          <w:rFonts w:ascii="Times New Roman" w:hAnsi="Times New Roman" w:cs="Times New Roman"/>
        </w:rPr>
        <w:t>Monsieur le Président du Centre de Gestion du Jura</w:t>
      </w:r>
    </w:p>
    <w:p w:rsidR="00FB1140" w:rsidRPr="00AF0A92" w:rsidRDefault="00FB1140" w:rsidP="00FB1140">
      <w:pPr>
        <w:pStyle w:val="Paragraphedeliste"/>
        <w:numPr>
          <w:ilvl w:val="0"/>
          <w:numId w:val="1"/>
        </w:numPr>
        <w:tabs>
          <w:tab w:val="left" w:pos="1609"/>
        </w:tabs>
        <w:spacing w:before="22"/>
        <w:ind w:left="0"/>
        <w:rPr>
          <w:rFonts w:ascii="Times New Roman" w:hAnsi="Times New Roman" w:cs="Times New Roman"/>
        </w:rPr>
      </w:pPr>
      <w:r w:rsidRPr="00AF0A92">
        <w:rPr>
          <w:rFonts w:ascii="Times New Roman" w:hAnsi="Times New Roman" w:cs="Times New Roman"/>
        </w:rPr>
        <w:t>L’intéressé.</w:t>
      </w:r>
    </w:p>
    <w:p w:rsidR="00FB1140" w:rsidRPr="00AF0A92" w:rsidRDefault="00FB1140" w:rsidP="00FB1140">
      <w:pPr>
        <w:pStyle w:val="Corpsdetexte"/>
        <w:spacing w:before="7"/>
        <w:rPr>
          <w:rFonts w:ascii="Times New Roman" w:hAnsi="Times New Roman" w:cs="Times New Roman"/>
          <w:sz w:val="22"/>
          <w:szCs w:val="22"/>
        </w:rPr>
      </w:pPr>
    </w:p>
    <w:p w:rsidR="00FB1140" w:rsidRPr="00AF0A92" w:rsidRDefault="00FB1140" w:rsidP="00FB1140">
      <w:pPr>
        <w:pStyle w:val="Corpsdetexte"/>
        <w:tabs>
          <w:tab w:val="left" w:pos="5457"/>
        </w:tabs>
        <w:rPr>
          <w:rFonts w:ascii="Times New Roman" w:hAnsi="Times New Roman" w:cs="Times New Roman"/>
          <w:sz w:val="22"/>
          <w:szCs w:val="22"/>
        </w:rPr>
      </w:pPr>
      <w:r w:rsidRPr="00AF0A92">
        <w:rPr>
          <w:rFonts w:ascii="Times New Roman" w:hAnsi="Times New Roman" w:cs="Times New Roman"/>
          <w:sz w:val="22"/>
          <w:szCs w:val="22"/>
        </w:rPr>
        <w:t>Notifié à l’intéressé</w:t>
      </w:r>
      <w:r w:rsidRPr="00AF0A92">
        <w:rPr>
          <w:rFonts w:ascii="Times New Roman" w:hAnsi="Times New Roman" w:cs="Times New Roman"/>
          <w:spacing w:val="-12"/>
          <w:sz w:val="22"/>
          <w:szCs w:val="22"/>
        </w:rPr>
        <w:t xml:space="preserve"> </w:t>
      </w:r>
      <w:r w:rsidRPr="00AF0A92">
        <w:rPr>
          <w:rFonts w:ascii="Times New Roman" w:hAnsi="Times New Roman" w:cs="Times New Roman"/>
          <w:sz w:val="22"/>
          <w:szCs w:val="22"/>
        </w:rPr>
        <w:t>le</w:t>
      </w:r>
      <w:r w:rsidRPr="00AF0A92">
        <w:rPr>
          <w:rFonts w:ascii="Times New Roman" w:hAnsi="Times New Roman" w:cs="Times New Roman"/>
          <w:spacing w:val="-1"/>
          <w:sz w:val="22"/>
          <w:szCs w:val="22"/>
        </w:rPr>
        <w:t xml:space="preserve"> </w:t>
      </w:r>
      <w:r w:rsidRPr="00AF0A92">
        <w:rPr>
          <w:rFonts w:ascii="Times New Roman" w:hAnsi="Times New Roman" w:cs="Times New Roman"/>
          <w:sz w:val="22"/>
          <w:szCs w:val="22"/>
        </w:rPr>
        <w:t>.....................</w:t>
      </w:r>
      <w:r w:rsidRPr="00AF0A92">
        <w:rPr>
          <w:rFonts w:ascii="Times New Roman" w:hAnsi="Times New Roman" w:cs="Times New Roman"/>
          <w:sz w:val="22"/>
          <w:szCs w:val="22"/>
        </w:rPr>
        <w:tab/>
        <w:t>Fait à………………, le</w:t>
      </w:r>
      <w:r w:rsidRPr="00AF0A92">
        <w:rPr>
          <w:rFonts w:ascii="Times New Roman" w:hAnsi="Times New Roman" w:cs="Times New Roman"/>
          <w:spacing w:val="-5"/>
          <w:sz w:val="22"/>
          <w:szCs w:val="22"/>
        </w:rPr>
        <w:t xml:space="preserve"> </w:t>
      </w:r>
      <w:r w:rsidRPr="00AF0A92">
        <w:rPr>
          <w:rFonts w:ascii="Times New Roman" w:hAnsi="Times New Roman" w:cs="Times New Roman"/>
          <w:sz w:val="22"/>
          <w:szCs w:val="22"/>
        </w:rPr>
        <w:t>.....................</w:t>
      </w:r>
    </w:p>
    <w:p w:rsidR="00FB1140" w:rsidRDefault="00FB1140" w:rsidP="00FB1140">
      <w:pPr>
        <w:pStyle w:val="Corpsdetexte"/>
        <w:tabs>
          <w:tab w:val="left" w:pos="5457"/>
        </w:tabs>
        <w:spacing w:before="142"/>
        <w:rPr>
          <w:rFonts w:ascii="Times New Roman" w:hAnsi="Times New Roman" w:cs="Times New Roman"/>
          <w:sz w:val="22"/>
          <w:szCs w:val="22"/>
        </w:rPr>
      </w:pPr>
      <w:r w:rsidRPr="00AF0A92">
        <w:rPr>
          <w:rFonts w:ascii="Times New Roman" w:hAnsi="Times New Roman" w:cs="Times New Roman"/>
          <w:sz w:val="22"/>
          <w:szCs w:val="22"/>
        </w:rPr>
        <w:t>Signature de</w:t>
      </w:r>
      <w:r w:rsidRPr="00AF0A92">
        <w:rPr>
          <w:rFonts w:ascii="Times New Roman" w:hAnsi="Times New Roman" w:cs="Times New Roman"/>
          <w:spacing w:val="-6"/>
          <w:sz w:val="22"/>
          <w:szCs w:val="22"/>
        </w:rPr>
        <w:t xml:space="preserve"> </w:t>
      </w:r>
      <w:r w:rsidRPr="00AF0A92">
        <w:rPr>
          <w:rFonts w:ascii="Times New Roman" w:hAnsi="Times New Roman" w:cs="Times New Roman"/>
          <w:sz w:val="22"/>
          <w:szCs w:val="22"/>
        </w:rPr>
        <w:t>l’agent</w:t>
      </w:r>
      <w:r w:rsidRPr="00AF0A92">
        <w:rPr>
          <w:rFonts w:ascii="Times New Roman" w:hAnsi="Times New Roman" w:cs="Times New Roman"/>
          <w:spacing w:val="3"/>
          <w:sz w:val="22"/>
          <w:szCs w:val="22"/>
        </w:rPr>
        <w:t xml:space="preserve"> </w:t>
      </w:r>
      <w:r w:rsidRPr="00AF0A92">
        <w:rPr>
          <w:rFonts w:ascii="Times New Roman" w:hAnsi="Times New Roman" w:cs="Times New Roman"/>
          <w:sz w:val="22"/>
          <w:szCs w:val="22"/>
        </w:rPr>
        <w:t>:</w:t>
      </w:r>
      <w:r w:rsidRPr="00AF0A92">
        <w:rPr>
          <w:rFonts w:ascii="Times New Roman" w:hAnsi="Times New Roman" w:cs="Times New Roman"/>
          <w:sz w:val="22"/>
          <w:szCs w:val="22"/>
        </w:rPr>
        <w:tab/>
        <w:t>Le Maire/Le</w:t>
      </w:r>
      <w:r w:rsidRPr="00AF0A92">
        <w:rPr>
          <w:rFonts w:ascii="Times New Roman" w:hAnsi="Times New Roman" w:cs="Times New Roman"/>
          <w:spacing w:val="-1"/>
          <w:sz w:val="22"/>
          <w:szCs w:val="22"/>
        </w:rPr>
        <w:t xml:space="preserve"> </w:t>
      </w:r>
      <w:r>
        <w:rPr>
          <w:rFonts w:ascii="Times New Roman" w:hAnsi="Times New Roman" w:cs="Times New Roman"/>
          <w:sz w:val="22"/>
          <w:szCs w:val="22"/>
        </w:rPr>
        <w:t>Président,</w:t>
      </w:r>
    </w:p>
    <w:sectPr w:rsidR="00FB1140" w:rsidSect="00FB114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F0080"/>
    <w:multiLevelType w:val="hybridMultilevel"/>
    <w:tmpl w:val="CB923C80"/>
    <w:lvl w:ilvl="0" w:tplc="78CA76AE">
      <w:numFmt w:val="bullet"/>
      <w:lvlText w:val="-"/>
      <w:lvlJc w:val="left"/>
      <w:pPr>
        <w:ind w:left="1609" w:hanging="124"/>
      </w:pPr>
      <w:rPr>
        <w:rFonts w:ascii="Arial" w:eastAsia="Arial" w:hAnsi="Arial" w:cs="Arial" w:hint="default"/>
        <w:w w:val="99"/>
        <w:sz w:val="20"/>
        <w:szCs w:val="20"/>
        <w:lang w:val="fr-FR" w:eastAsia="en-US" w:bidi="ar-SA"/>
      </w:rPr>
    </w:lvl>
    <w:lvl w:ilvl="1" w:tplc="6F02422E">
      <w:numFmt w:val="bullet"/>
      <w:lvlText w:val="-"/>
      <w:lvlJc w:val="left"/>
      <w:pPr>
        <w:ind w:left="2153" w:hanging="360"/>
      </w:pPr>
      <w:rPr>
        <w:rFonts w:ascii="Arial" w:eastAsia="Arial" w:hAnsi="Arial" w:cs="Arial" w:hint="default"/>
        <w:spacing w:val="-7"/>
        <w:w w:val="99"/>
        <w:sz w:val="20"/>
        <w:szCs w:val="20"/>
        <w:lang w:val="fr-FR" w:eastAsia="en-US" w:bidi="ar-SA"/>
      </w:rPr>
    </w:lvl>
    <w:lvl w:ilvl="2" w:tplc="7220A9D6">
      <w:numFmt w:val="bullet"/>
      <w:lvlText w:val="•"/>
      <w:lvlJc w:val="left"/>
      <w:pPr>
        <w:ind w:left="3062" w:hanging="360"/>
      </w:pPr>
      <w:rPr>
        <w:rFonts w:hint="default"/>
        <w:lang w:val="fr-FR" w:eastAsia="en-US" w:bidi="ar-SA"/>
      </w:rPr>
    </w:lvl>
    <w:lvl w:ilvl="3" w:tplc="072EE2A2">
      <w:numFmt w:val="bullet"/>
      <w:lvlText w:val="•"/>
      <w:lvlJc w:val="left"/>
      <w:pPr>
        <w:ind w:left="3964" w:hanging="360"/>
      </w:pPr>
      <w:rPr>
        <w:rFonts w:hint="default"/>
        <w:lang w:val="fr-FR" w:eastAsia="en-US" w:bidi="ar-SA"/>
      </w:rPr>
    </w:lvl>
    <w:lvl w:ilvl="4" w:tplc="0EB0DF7E">
      <w:numFmt w:val="bullet"/>
      <w:lvlText w:val="•"/>
      <w:lvlJc w:val="left"/>
      <w:pPr>
        <w:ind w:left="4866" w:hanging="360"/>
      </w:pPr>
      <w:rPr>
        <w:rFonts w:hint="default"/>
        <w:lang w:val="fr-FR" w:eastAsia="en-US" w:bidi="ar-SA"/>
      </w:rPr>
    </w:lvl>
    <w:lvl w:ilvl="5" w:tplc="95BA6BEA">
      <w:numFmt w:val="bullet"/>
      <w:lvlText w:val="•"/>
      <w:lvlJc w:val="left"/>
      <w:pPr>
        <w:ind w:left="5768" w:hanging="360"/>
      </w:pPr>
      <w:rPr>
        <w:rFonts w:hint="default"/>
        <w:lang w:val="fr-FR" w:eastAsia="en-US" w:bidi="ar-SA"/>
      </w:rPr>
    </w:lvl>
    <w:lvl w:ilvl="6" w:tplc="73E0EAF0">
      <w:numFmt w:val="bullet"/>
      <w:lvlText w:val="•"/>
      <w:lvlJc w:val="left"/>
      <w:pPr>
        <w:ind w:left="6671" w:hanging="360"/>
      </w:pPr>
      <w:rPr>
        <w:rFonts w:hint="default"/>
        <w:lang w:val="fr-FR" w:eastAsia="en-US" w:bidi="ar-SA"/>
      </w:rPr>
    </w:lvl>
    <w:lvl w:ilvl="7" w:tplc="AA10CCDE">
      <w:numFmt w:val="bullet"/>
      <w:lvlText w:val="•"/>
      <w:lvlJc w:val="left"/>
      <w:pPr>
        <w:ind w:left="7573" w:hanging="360"/>
      </w:pPr>
      <w:rPr>
        <w:rFonts w:hint="default"/>
        <w:lang w:val="fr-FR" w:eastAsia="en-US" w:bidi="ar-SA"/>
      </w:rPr>
    </w:lvl>
    <w:lvl w:ilvl="8" w:tplc="07F0038E">
      <w:numFmt w:val="bullet"/>
      <w:lvlText w:val="•"/>
      <w:lvlJc w:val="left"/>
      <w:pPr>
        <w:ind w:left="8475" w:hanging="360"/>
      </w:pPr>
      <w:rPr>
        <w:rFonts w:hint="default"/>
        <w:lang w:val="fr-FR" w:eastAsia="en-US" w:bidi="ar-SA"/>
      </w:rPr>
    </w:lvl>
  </w:abstractNum>
  <w:abstractNum w:abstractNumId="1">
    <w:nsid w:val="69F81837"/>
    <w:multiLevelType w:val="hybridMultilevel"/>
    <w:tmpl w:val="5C2207C0"/>
    <w:lvl w:ilvl="0" w:tplc="C4488946">
      <w:numFmt w:val="bullet"/>
      <w:lvlText w:val="-"/>
      <w:lvlJc w:val="left"/>
      <w:pPr>
        <w:ind w:left="2153" w:hanging="360"/>
      </w:pPr>
      <w:rPr>
        <w:rFonts w:ascii="Arial" w:eastAsia="Arial" w:hAnsi="Arial" w:cs="Arial" w:hint="default"/>
        <w:spacing w:val="-7"/>
        <w:w w:val="99"/>
        <w:sz w:val="20"/>
        <w:szCs w:val="20"/>
        <w:lang w:val="fr-FR" w:eastAsia="en-US" w:bidi="ar-SA"/>
      </w:rPr>
    </w:lvl>
    <w:lvl w:ilvl="1" w:tplc="D48692DA">
      <w:numFmt w:val="bullet"/>
      <w:lvlText w:val="•"/>
      <w:lvlJc w:val="left"/>
      <w:pPr>
        <w:ind w:left="2972" w:hanging="360"/>
      </w:pPr>
      <w:rPr>
        <w:rFonts w:hint="default"/>
        <w:lang w:val="fr-FR" w:eastAsia="en-US" w:bidi="ar-SA"/>
      </w:rPr>
    </w:lvl>
    <w:lvl w:ilvl="2" w:tplc="4A2AC3C0">
      <w:numFmt w:val="bullet"/>
      <w:lvlText w:val="•"/>
      <w:lvlJc w:val="left"/>
      <w:pPr>
        <w:ind w:left="3784" w:hanging="360"/>
      </w:pPr>
      <w:rPr>
        <w:rFonts w:hint="default"/>
        <w:lang w:val="fr-FR" w:eastAsia="en-US" w:bidi="ar-SA"/>
      </w:rPr>
    </w:lvl>
    <w:lvl w:ilvl="3" w:tplc="2DA2F1FC">
      <w:numFmt w:val="bullet"/>
      <w:lvlText w:val="•"/>
      <w:lvlJc w:val="left"/>
      <w:pPr>
        <w:ind w:left="4596" w:hanging="360"/>
      </w:pPr>
      <w:rPr>
        <w:rFonts w:hint="default"/>
        <w:lang w:val="fr-FR" w:eastAsia="en-US" w:bidi="ar-SA"/>
      </w:rPr>
    </w:lvl>
    <w:lvl w:ilvl="4" w:tplc="E0247630">
      <w:numFmt w:val="bullet"/>
      <w:lvlText w:val="•"/>
      <w:lvlJc w:val="left"/>
      <w:pPr>
        <w:ind w:left="5408" w:hanging="360"/>
      </w:pPr>
      <w:rPr>
        <w:rFonts w:hint="default"/>
        <w:lang w:val="fr-FR" w:eastAsia="en-US" w:bidi="ar-SA"/>
      </w:rPr>
    </w:lvl>
    <w:lvl w:ilvl="5" w:tplc="713CA73A">
      <w:numFmt w:val="bullet"/>
      <w:lvlText w:val="•"/>
      <w:lvlJc w:val="left"/>
      <w:pPr>
        <w:ind w:left="6220" w:hanging="360"/>
      </w:pPr>
      <w:rPr>
        <w:rFonts w:hint="default"/>
        <w:lang w:val="fr-FR" w:eastAsia="en-US" w:bidi="ar-SA"/>
      </w:rPr>
    </w:lvl>
    <w:lvl w:ilvl="6" w:tplc="D100A86A">
      <w:numFmt w:val="bullet"/>
      <w:lvlText w:val="•"/>
      <w:lvlJc w:val="left"/>
      <w:pPr>
        <w:ind w:left="7032" w:hanging="360"/>
      </w:pPr>
      <w:rPr>
        <w:rFonts w:hint="default"/>
        <w:lang w:val="fr-FR" w:eastAsia="en-US" w:bidi="ar-SA"/>
      </w:rPr>
    </w:lvl>
    <w:lvl w:ilvl="7" w:tplc="6662430A">
      <w:numFmt w:val="bullet"/>
      <w:lvlText w:val="•"/>
      <w:lvlJc w:val="left"/>
      <w:pPr>
        <w:ind w:left="7844" w:hanging="360"/>
      </w:pPr>
      <w:rPr>
        <w:rFonts w:hint="default"/>
        <w:lang w:val="fr-FR" w:eastAsia="en-US" w:bidi="ar-SA"/>
      </w:rPr>
    </w:lvl>
    <w:lvl w:ilvl="8" w:tplc="30545F80">
      <w:numFmt w:val="bullet"/>
      <w:lvlText w:val="•"/>
      <w:lvlJc w:val="left"/>
      <w:pPr>
        <w:ind w:left="8656" w:hanging="360"/>
      </w:pPr>
      <w:rPr>
        <w:rFonts w:hint="default"/>
        <w:lang w:val="fr-F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F0A92"/>
    <w:rsid w:val="0035612B"/>
    <w:rsid w:val="003606AA"/>
    <w:rsid w:val="00392E14"/>
    <w:rsid w:val="005168ED"/>
    <w:rsid w:val="005A0F38"/>
    <w:rsid w:val="005F0B7F"/>
    <w:rsid w:val="007670D3"/>
    <w:rsid w:val="008010EF"/>
    <w:rsid w:val="00956B29"/>
    <w:rsid w:val="00AF0A92"/>
    <w:rsid w:val="00BC37AA"/>
    <w:rsid w:val="00C02B08"/>
    <w:rsid w:val="00C31CD3"/>
    <w:rsid w:val="00D05251"/>
    <w:rsid w:val="00F56480"/>
    <w:rsid w:val="00FB11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92"/>
    <w:pPr>
      <w:widowControl w:val="0"/>
      <w:autoSpaceDE w:val="0"/>
      <w:autoSpaceDN w:val="0"/>
      <w:jc w:val="left"/>
    </w:pPr>
    <w:rPr>
      <w:rFonts w:ascii="Arial" w:eastAsia="Arial" w:hAnsi="Arial" w:cs="Arial"/>
    </w:rPr>
  </w:style>
  <w:style w:type="paragraph" w:styleId="Titre1">
    <w:name w:val="heading 1"/>
    <w:basedOn w:val="Normal"/>
    <w:link w:val="Titre1Car"/>
    <w:uiPriority w:val="9"/>
    <w:qFormat/>
    <w:rsid w:val="00AF0A92"/>
    <w:pPr>
      <w:ind w:left="2240" w:right="2226"/>
      <w:jc w:val="center"/>
      <w:outlineLvl w:val="0"/>
    </w:pPr>
    <w:rPr>
      <w:b/>
      <w:bCs/>
      <w:sz w:val="24"/>
      <w:szCs w:val="24"/>
    </w:rPr>
  </w:style>
  <w:style w:type="paragraph" w:styleId="Titre2">
    <w:name w:val="heading 2"/>
    <w:basedOn w:val="Normal"/>
    <w:link w:val="Titre2Car"/>
    <w:uiPriority w:val="9"/>
    <w:unhideWhenUsed/>
    <w:qFormat/>
    <w:rsid w:val="00AF0A92"/>
    <w:pPr>
      <w:ind w:left="352"/>
      <w:jc w:val="center"/>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0A92"/>
    <w:rPr>
      <w:rFonts w:ascii="Arial" w:eastAsia="Arial" w:hAnsi="Arial" w:cs="Arial"/>
      <w:b/>
      <w:bCs/>
      <w:sz w:val="24"/>
      <w:szCs w:val="24"/>
    </w:rPr>
  </w:style>
  <w:style w:type="character" w:customStyle="1" w:styleId="Titre2Car">
    <w:name w:val="Titre 2 Car"/>
    <w:basedOn w:val="Policepardfaut"/>
    <w:link w:val="Titre2"/>
    <w:uiPriority w:val="9"/>
    <w:rsid w:val="00AF0A92"/>
    <w:rPr>
      <w:rFonts w:ascii="Arial" w:eastAsia="Arial" w:hAnsi="Arial" w:cs="Arial"/>
      <w:b/>
      <w:bCs/>
      <w:sz w:val="20"/>
      <w:szCs w:val="20"/>
    </w:rPr>
  </w:style>
  <w:style w:type="paragraph" w:styleId="Corpsdetexte">
    <w:name w:val="Body Text"/>
    <w:basedOn w:val="Normal"/>
    <w:link w:val="CorpsdetexteCar"/>
    <w:uiPriority w:val="1"/>
    <w:qFormat/>
    <w:rsid w:val="00AF0A92"/>
    <w:rPr>
      <w:sz w:val="20"/>
      <w:szCs w:val="20"/>
    </w:rPr>
  </w:style>
  <w:style w:type="character" w:customStyle="1" w:styleId="CorpsdetexteCar">
    <w:name w:val="Corps de texte Car"/>
    <w:basedOn w:val="Policepardfaut"/>
    <w:link w:val="Corpsdetexte"/>
    <w:uiPriority w:val="1"/>
    <w:rsid w:val="00AF0A92"/>
    <w:rPr>
      <w:rFonts w:ascii="Arial" w:eastAsia="Arial" w:hAnsi="Arial" w:cs="Arial"/>
      <w:sz w:val="20"/>
      <w:szCs w:val="20"/>
    </w:rPr>
  </w:style>
  <w:style w:type="paragraph" w:styleId="Paragraphedeliste">
    <w:name w:val="List Paragraph"/>
    <w:basedOn w:val="Normal"/>
    <w:uiPriority w:val="1"/>
    <w:qFormat/>
    <w:rsid w:val="00AF0A92"/>
    <w:pPr>
      <w:ind w:left="1072" w:hanging="36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890</Words>
  <Characters>4899</Characters>
  <Application>Microsoft Office Word</Application>
  <DocSecurity>0</DocSecurity>
  <Lines>40</Lines>
  <Paragraphs>11</Paragraphs>
  <ScaleCrop>false</ScaleCrop>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LAMIDEY</dc:creator>
  <cp:lastModifiedBy>LAMIDEY</cp:lastModifiedBy>
  <cp:revision>2</cp:revision>
  <dcterms:created xsi:type="dcterms:W3CDTF">2020-04-16T08:26:00Z</dcterms:created>
  <dcterms:modified xsi:type="dcterms:W3CDTF">2020-04-16T08:26:00Z</dcterms:modified>
</cp:coreProperties>
</file>