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5072" w:rsidRPr="00E91BC5" w:rsidRDefault="00565072" w:rsidP="00565072">
      <w:pPr>
        <w:pStyle w:val="intituldelarrt"/>
        <w:jc w:val="left"/>
        <w:rPr>
          <w:rFonts w:ascii="Times New Roman" w:hAnsi="Times New Roman" w:cs="Times New Roman"/>
          <w:i/>
          <w:iCs/>
        </w:rPr>
      </w:pPr>
      <w:r w:rsidRPr="00E91BC5">
        <w:rPr>
          <w:rFonts w:ascii="Times New Roman" w:hAnsi="Times New Roman" w:cs="Times New Roman"/>
          <w:i/>
          <w:iCs/>
        </w:rPr>
        <w:t>Timbre ou logo de la collectivité</w:t>
      </w:r>
    </w:p>
    <w:p w:rsidR="00174A7A" w:rsidRPr="00E91BC5" w:rsidRDefault="00174A7A" w:rsidP="005B7F4B">
      <w:pPr>
        <w:pStyle w:val="intituldelarrt"/>
        <w:jc w:val="right"/>
        <w:rPr>
          <w:rFonts w:ascii="Times New Roman" w:hAnsi="Times New Roman" w:cs="Times New Roman"/>
          <w:i/>
          <w:iCs/>
        </w:rPr>
      </w:pPr>
      <w:r w:rsidRPr="00E91BC5">
        <w:rPr>
          <w:rFonts w:ascii="Times New Roman" w:hAnsi="Times New Roman" w:cs="Times New Roman"/>
          <w:i/>
          <w:iCs/>
        </w:rPr>
        <w:t>(Fonctionnaire territorial)</w:t>
      </w:r>
    </w:p>
    <w:p w:rsidR="00174A7A" w:rsidRPr="00E91BC5" w:rsidRDefault="00174A7A" w:rsidP="005B7F4B">
      <w:pPr>
        <w:pStyle w:val="intituldelarrt"/>
        <w:jc w:val="right"/>
        <w:rPr>
          <w:rFonts w:ascii="Times New Roman" w:hAnsi="Times New Roman" w:cs="Times New Roman"/>
        </w:rPr>
      </w:pPr>
    </w:p>
    <w:p w:rsidR="00174A7A" w:rsidRPr="00E91BC5" w:rsidRDefault="00174A7A" w:rsidP="00565072">
      <w:pPr>
        <w:pStyle w:val="intituldelarrt"/>
        <w:rPr>
          <w:rFonts w:ascii="Times New Roman" w:hAnsi="Times New Roman" w:cs="Times New Roman"/>
        </w:rPr>
      </w:pPr>
      <w:r w:rsidRPr="00E91BC5">
        <w:rPr>
          <w:rFonts w:ascii="Times New Roman" w:hAnsi="Times New Roman" w:cs="Times New Roman"/>
        </w:rPr>
        <w:t>ARR</w:t>
      </w:r>
      <w:r w:rsidR="00565072" w:rsidRPr="00E91BC5">
        <w:rPr>
          <w:rFonts w:ascii="Times New Roman" w:hAnsi="Times New Roman" w:cs="Times New Roman"/>
        </w:rPr>
        <w:t>Ê</w:t>
      </w:r>
      <w:r w:rsidRPr="00E91BC5">
        <w:rPr>
          <w:rFonts w:ascii="Times New Roman" w:hAnsi="Times New Roman" w:cs="Times New Roman"/>
        </w:rPr>
        <w:t>T</w:t>
      </w:r>
      <w:r w:rsidR="00565072" w:rsidRPr="00E91BC5">
        <w:rPr>
          <w:rFonts w:ascii="Times New Roman" w:hAnsi="Times New Roman" w:cs="Times New Roman"/>
        </w:rPr>
        <w:t xml:space="preserve">É </w:t>
      </w:r>
      <w:r w:rsidRPr="00E91BC5">
        <w:rPr>
          <w:rFonts w:ascii="Times New Roman" w:hAnsi="Times New Roman" w:cs="Times New Roman"/>
        </w:rPr>
        <w:t>DE MISE EN D</w:t>
      </w:r>
      <w:r w:rsidR="00565072" w:rsidRPr="00E91BC5">
        <w:rPr>
          <w:rFonts w:ascii="Times New Roman" w:hAnsi="Times New Roman" w:cs="Times New Roman"/>
        </w:rPr>
        <w:t>É</w:t>
      </w:r>
      <w:r w:rsidRPr="00E91BC5">
        <w:rPr>
          <w:rFonts w:ascii="Times New Roman" w:hAnsi="Times New Roman" w:cs="Times New Roman"/>
        </w:rPr>
        <w:t>TACHEMENT</w:t>
      </w:r>
    </w:p>
    <w:p w:rsidR="00174A7A" w:rsidRPr="00E91BC5" w:rsidRDefault="00174A7A" w:rsidP="00565072">
      <w:pPr>
        <w:pStyle w:val="intituldelarrt"/>
        <w:rPr>
          <w:rFonts w:ascii="Times New Roman" w:hAnsi="Times New Roman" w:cs="Times New Roman"/>
          <w:i/>
          <w:iCs/>
        </w:rPr>
      </w:pPr>
      <w:r w:rsidRPr="00E91BC5">
        <w:rPr>
          <w:rFonts w:ascii="Times New Roman" w:hAnsi="Times New Roman" w:cs="Times New Roman"/>
          <w:i/>
          <w:iCs/>
        </w:rPr>
        <w:t>(</w:t>
      </w:r>
      <w:proofErr w:type="gramStart"/>
      <w:r w:rsidRPr="00E91BC5">
        <w:rPr>
          <w:rFonts w:ascii="Times New Roman" w:hAnsi="Times New Roman" w:cs="Times New Roman"/>
          <w:i/>
          <w:iCs/>
        </w:rPr>
        <w:t>courte</w:t>
      </w:r>
      <w:proofErr w:type="gramEnd"/>
      <w:r w:rsidRPr="00E91BC5">
        <w:rPr>
          <w:rFonts w:ascii="Times New Roman" w:hAnsi="Times New Roman" w:cs="Times New Roman"/>
          <w:i/>
          <w:iCs/>
        </w:rPr>
        <w:t xml:space="preserve"> durée ou longue durée)</w:t>
      </w:r>
    </w:p>
    <w:p w:rsidR="00174A7A" w:rsidRDefault="00174A7A" w:rsidP="005B7F4B">
      <w:pPr>
        <w:pStyle w:val="intituldelarrt"/>
        <w:jc w:val="right"/>
      </w:pPr>
    </w:p>
    <w:p w:rsidR="00174A7A" w:rsidRDefault="00174A7A" w:rsidP="00565072">
      <w:pPr>
        <w:pStyle w:val="intituldelarrt"/>
        <w:jc w:val="left"/>
      </w:pPr>
      <w:r>
        <w:t>DE M ............................................................................................</w:t>
      </w:r>
    </w:p>
    <w:p w:rsidR="00E91BC5" w:rsidRDefault="00E91BC5" w:rsidP="00565072">
      <w:pPr>
        <w:pStyle w:val="intituldelarrt"/>
        <w:jc w:val="left"/>
      </w:pPr>
    </w:p>
    <w:p w:rsidR="00174A7A" w:rsidRDefault="00174A7A" w:rsidP="00565072">
      <w:pPr>
        <w:pStyle w:val="intituldelarrt"/>
        <w:jc w:val="left"/>
      </w:pPr>
      <w:r>
        <w:t>GRADE ........................................................................................</w:t>
      </w:r>
    </w:p>
    <w:p w:rsidR="00174A7A" w:rsidRDefault="00174A7A" w:rsidP="005B7F4B">
      <w:pPr>
        <w:jc w:val="both"/>
        <w:rPr>
          <w:rFonts w:ascii="Arial" w:hAnsi="Arial" w:cs="Arial"/>
          <w:color w:val="000000"/>
        </w:rPr>
      </w:pPr>
    </w:p>
    <w:p w:rsidR="00174A7A" w:rsidRPr="005B7F4B" w:rsidRDefault="00174A7A" w:rsidP="005B7F4B">
      <w:pPr>
        <w:pStyle w:val="VuConsidrant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 xml:space="preserve">Le Maire 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>(ou le Président)</w:t>
      </w:r>
      <w:r w:rsidRPr="005B7F4B">
        <w:rPr>
          <w:rFonts w:ascii="Times New Roman" w:hAnsi="Times New Roman" w:cs="Times New Roman"/>
          <w:sz w:val="22"/>
          <w:szCs w:val="22"/>
        </w:rPr>
        <w:t xml:space="preserve"> de ........................................................................................,</w:t>
      </w:r>
    </w:p>
    <w:p w:rsidR="00174A7A" w:rsidRPr="005B7F4B" w:rsidRDefault="00174A7A" w:rsidP="005B7F4B">
      <w:pPr>
        <w:pStyle w:val="VuConsidrant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Vu</w:t>
      </w:r>
      <w:r w:rsidR="00565072">
        <w:rPr>
          <w:rFonts w:ascii="Times New Roman" w:hAnsi="Times New Roman" w:cs="Times New Roman"/>
          <w:sz w:val="22"/>
          <w:szCs w:val="22"/>
        </w:rPr>
        <w:t xml:space="preserve"> le Code </w:t>
      </w:r>
      <w:r w:rsidR="00E91BC5">
        <w:rPr>
          <w:rFonts w:ascii="Times New Roman" w:hAnsi="Times New Roman" w:cs="Times New Roman"/>
          <w:sz w:val="22"/>
          <w:szCs w:val="22"/>
        </w:rPr>
        <w:t>g</w:t>
      </w:r>
      <w:r w:rsidR="00565072">
        <w:rPr>
          <w:rFonts w:ascii="Times New Roman" w:hAnsi="Times New Roman" w:cs="Times New Roman"/>
          <w:sz w:val="22"/>
          <w:szCs w:val="22"/>
        </w:rPr>
        <w:t xml:space="preserve">énéral des </w:t>
      </w:r>
      <w:r w:rsidR="00E91BC5">
        <w:rPr>
          <w:rFonts w:ascii="Times New Roman" w:hAnsi="Times New Roman" w:cs="Times New Roman"/>
          <w:sz w:val="22"/>
          <w:szCs w:val="22"/>
        </w:rPr>
        <w:t>c</w:t>
      </w:r>
      <w:r w:rsidR="00565072">
        <w:rPr>
          <w:rFonts w:ascii="Times New Roman" w:hAnsi="Times New Roman" w:cs="Times New Roman"/>
          <w:sz w:val="22"/>
          <w:szCs w:val="22"/>
        </w:rPr>
        <w:t xml:space="preserve">ollectivités </w:t>
      </w:r>
      <w:r w:rsidR="00E91BC5">
        <w:rPr>
          <w:rFonts w:ascii="Times New Roman" w:hAnsi="Times New Roman" w:cs="Times New Roman"/>
          <w:sz w:val="22"/>
          <w:szCs w:val="22"/>
        </w:rPr>
        <w:t>t</w:t>
      </w:r>
      <w:r w:rsidR="00565072">
        <w:rPr>
          <w:rFonts w:ascii="Times New Roman" w:hAnsi="Times New Roman" w:cs="Times New Roman"/>
          <w:sz w:val="22"/>
          <w:szCs w:val="22"/>
        </w:rPr>
        <w:t>erritoriales,</w:t>
      </w:r>
    </w:p>
    <w:p w:rsidR="00174A7A" w:rsidRPr="005B7F4B" w:rsidRDefault="00174A7A" w:rsidP="00E91BC5">
      <w:pPr>
        <w:pStyle w:val="VuConsidrant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 xml:space="preserve">Vu </w:t>
      </w:r>
      <w:r w:rsidR="00E91BC5">
        <w:rPr>
          <w:rFonts w:ascii="Times New Roman" w:hAnsi="Times New Roman" w:cs="Times New Roman"/>
          <w:sz w:val="22"/>
          <w:szCs w:val="22"/>
        </w:rPr>
        <w:t>le Code général de la fonction publique,</w:t>
      </w:r>
    </w:p>
    <w:p w:rsidR="00174A7A" w:rsidRPr="005B7F4B" w:rsidRDefault="00174A7A" w:rsidP="005B7F4B">
      <w:pPr>
        <w:pStyle w:val="VuConsidrant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Vu le décret n° 86-68 du 13 janvier 1986 modifié, relatif aux positions de détachement, hors cadres, de disponibilité et de congé parental des fonctionnaires territoriaux,</w:t>
      </w:r>
    </w:p>
    <w:p w:rsidR="00174A7A" w:rsidRPr="005B7F4B" w:rsidRDefault="00174A7A" w:rsidP="005B7F4B">
      <w:pPr>
        <w:pStyle w:val="VuConsidrant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Vu l’arrêté du ......................., classant M</w:t>
      </w:r>
      <w:proofErr w:type="gramStart"/>
      <w:r w:rsidRPr="005B7F4B">
        <w:rPr>
          <w:rFonts w:ascii="Times New Roman" w:hAnsi="Times New Roman" w:cs="Times New Roman"/>
          <w:sz w:val="22"/>
          <w:szCs w:val="22"/>
        </w:rPr>
        <w:t xml:space="preserve"> ..</w:t>
      </w:r>
      <w:proofErr w:type="gramEnd"/>
      <w:r w:rsidRPr="005B7F4B">
        <w:rPr>
          <w:rFonts w:ascii="Times New Roman" w:hAnsi="Times New Roman" w:cs="Times New Roman"/>
          <w:sz w:val="22"/>
          <w:szCs w:val="22"/>
        </w:rPr>
        <w:t>……...................................................., (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>grade</w:t>
      </w:r>
      <w:r w:rsidRPr="005B7F4B">
        <w:rPr>
          <w:rFonts w:ascii="Times New Roman" w:hAnsi="Times New Roman" w:cs="Times New Roman"/>
          <w:sz w:val="22"/>
          <w:szCs w:val="22"/>
        </w:rPr>
        <w:t>) ................………........................................................., ............échelon, Indice Brut. .........., Indice Majoré .............., avec une ancienneté de ............................................, à compter du ...............................,</w:t>
      </w:r>
    </w:p>
    <w:p w:rsidR="00174A7A" w:rsidRPr="005B7F4B" w:rsidRDefault="00174A7A" w:rsidP="005B7F4B">
      <w:pPr>
        <w:pStyle w:val="VuConsidrant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Vu la demande écrite de mise en détachement, présentée par M ............................................................., pour une durée de ....................................., à compter du ...............................,</w:t>
      </w:r>
    </w:p>
    <w:p w:rsidR="00174A7A" w:rsidRPr="005B7F4B" w:rsidRDefault="00174A7A" w:rsidP="005B7F4B">
      <w:pPr>
        <w:pStyle w:val="VuConsidrant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Vu l’accord de ..................................................,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 xml:space="preserve"> (autorité de l’administration</w:t>
      </w:r>
      <w:r w:rsidRPr="005B7F4B">
        <w:rPr>
          <w:rFonts w:ascii="Times New Roman" w:hAnsi="Times New Roman" w:cs="Times New Roman"/>
          <w:sz w:val="22"/>
          <w:szCs w:val="22"/>
        </w:rPr>
        <w:t xml:space="preserve"> 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 xml:space="preserve">ou organisme d’accueil) </w:t>
      </w:r>
      <w:r w:rsidRPr="005B7F4B">
        <w:rPr>
          <w:rFonts w:ascii="Times New Roman" w:hAnsi="Times New Roman" w:cs="Times New Roman"/>
          <w:sz w:val="22"/>
          <w:szCs w:val="22"/>
        </w:rPr>
        <w:t xml:space="preserve">acceptant le recrutement de M ..............………………...................... </w:t>
      </w:r>
      <w:proofErr w:type="gramStart"/>
      <w:r w:rsidRPr="005B7F4B">
        <w:rPr>
          <w:rFonts w:ascii="Times New Roman" w:hAnsi="Times New Roman" w:cs="Times New Roman"/>
          <w:sz w:val="22"/>
          <w:szCs w:val="22"/>
        </w:rPr>
        <w:t>en</w:t>
      </w:r>
      <w:proofErr w:type="gramEnd"/>
      <w:r w:rsidRPr="005B7F4B">
        <w:rPr>
          <w:rFonts w:ascii="Times New Roman" w:hAnsi="Times New Roman" w:cs="Times New Roman"/>
          <w:sz w:val="22"/>
          <w:szCs w:val="22"/>
        </w:rPr>
        <w:t xml:space="preserve"> qualité de ..................................................................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 xml:space="preserve"> (grade ou emploi d’accueil)</w:t>
      </w:r>
      <w:r w:rsidRPr="005B7F4B">
        <w:rPr>
          <w:rFonts w:ascii="Times New Roman" w:hAnsi="Times New Roman" w:cs="Times New Roman"/>
          <w:sz w:val="22"/>
          <w:szCs w:val="22"/>
        </w:rPr>
        <w:t xml:space="preserve">  par la voie du détachement, pour une durée de ...........………….................., à compter du ..................................,</w:t>
      </w:r>
    </w:p>
    <w:p w:rsidR="00174A7A" w:rsidRPr="005B7F4B" w:rsidRDefault="00174A7A" w:rsidP="005B7F4B">
      <w:pPr>
        <w:pStyle w:val="VuConsidrant"/>
        <w:rPr>
          <w:rFonts w:ascii="Times New Roman" w:hAnsi="Times New Roman" w:cs="Times New Roman"/>
          <w:sz w:val="22"/>
          <w:szCs w:val="22"/>
        </w:rPr>
      </w:pPr>
    </w:p>
    <w:p w:rsidR="00174A7A" w:rsidRPr="005B7F4B" w:rsidRDefault="00174A7A" w:rsidP="00565072">
      <w:pPr>
        <w:pStyle w:val="arrte"/>
        <w:rPr>
          <w:rFonts w:ascii="Times New Roman" w:hAnsi="Times New Roman" w:cs="Times New Roman"/>
        </w:rPr>
      </w:pPr>
      <w:r w:rsidRPr="005B7F4B">
        <w:rPr>
          <w:rFonts w:ascii="Times New Roman" w:hAnsi="Times New Roman" w:cs="Times New Roman"/>
        </w:rPr>
        <w:t>ARRETE</w:t>
      </w:r>
    </w:p>
    <w:p w:rsidR="00174A7A" w:rsidRPr="005B7F4B" w:rsidRDefault="00174A7A" w:rsidP="005B7F4B">
      <w:pPr>
        <w:pStyle w:val="articlen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ARTICLE 1 :</w:t>
      </w:r>
    </w:p>
    <w:p w:rsidR="00174A7A" w:rsidRPr="005B7F4B" w:rsidRDefault="00174A7A" w:rsidP="005B7F4B">
      <w:pPr>
        <w:pStyle w:val="articlecontenu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M ........................................................................... est placé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>(e)</w:t>
      </w:r>
      <w:r w:rsidRPr="005B7F4B">
        <w:rPr>
          <w:rFonts w:ascii="Times New Roman" w:hAnsi="Times New Roman" w:cs="Times New Roman"/>
          <w:sz w:val="22"/>
          <w:szCs w:val="22"/>
        </w:rPr>
        <w:t xml:space="preserve"> en position de détachement auprès de 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>(</w:t>
      </w:r>
      <w:proofErr w:type="gramStart"/>
      <w:r w:rsidRPr="005B7F4B">
        <w:rPr>
          <w:rFonts w:ascii="Times New Roman" w:hAnsi="Times New Roman" w:cs="Times New Roman"/>
          <w:i/>
          <w:iCs/>
          <w:sz w:val="22"/>
          <w:szCs w:val="22"/>
        </w:rPr>
        <w:t>Administration  ou</w:t>
      </w:r>
      <w:proofErr w:type="gramEnd"/>
      <w:r w:rsidRPr="005B7F4B">
        <w:rPr>
          <w:rFonts w:ascii="Times New Roman" w:hAnsi="Times New Roman" w:cs="Times New Roman"/>
          <w:i/>
          <w:iCs/>
          <w:sz w:val="22"/>
          <w:szCs w:val="22"/>
        </w:rPr>
        <w:t xml:space="preserve"> organisme d’accueil)</w:t>
      </w:r>
      <w:r w:rsidRPr="005B7F4B">
        <w:rPr>
          <w:rFonts w:ascii="Times New Roman" w:hAnsi="Times New Roman" w:cs="Times New Roman"/>
          <w:sz w:val="22"/>
          <w:szCs w:val="22"/>
        </w:rPr>
        <w:t xml:space="preserve"> .............................................................................., pour une durée de ..............................., à compter du .......................................,</w:t>
      </w:r>
    </w:p>
    <w:p w:rsidR="00174A7A" w:rsidRPr="005B7F4B" w:rsidRDefault="00174A7A" w:rsidP="005B7F4B">
      <w:pPr>
        <w:pStyle w:val="articlen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ARTICLE 2 :</w:t>
      </w:r>
    </w:p>
    <w:p w:rsidR="00174A7A" w:rsidRPr="005B7F4B" w:rsidRDefault="00174A7A" w:rsidP="005B7F4B">
      <w:pPr>
        <w:pStyle w:val="articlecontenu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M ........................................................................ conserve pendant la durée de son détachement son droit à l’avancement et à la retraite dans son cadre d’emplois d’origine. Cet avancement est sans influence sur sa situation individuelle dans l’emploi de détachement,</w:t>
      </w:r>
    </w:p>
    <w:p w:rsidR="00174A7A" w:rsidRPr="005B7F4B" w:rsidRDefault="00174A7A" w:rsidP="005B7F4B">
      <w:pPr>
        <w:pStyle w:val="articlen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ARTICLE 3 :</w:t>
      </w:r>
    </w:p>
    <w:p w:rsidR="00174A7A" w:rsidRPr="005B7F4B" w:rsidRDefault="00174A7A" w:rsidP="005B7F4B">
      <w:pPr>
        <w:pStyle w:val="articlecontenu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 xml:space="preserve">M .................................................................... </w:t>
      </w:r>
      <w:proofErr w:type="gramStart"/>
      <w:r w:rsidRPr="005B7F4B">
        <w:rPr>
          <w:rFonts w:ascii="Times New Roman" w:hAnsi="Times New Roman" w:cs="Times New Roman"/>
          <w:sz w:val="22"/>
          <w:szCs w:val="22"/>
        </w:rPr>
        <w:t>devra</w:t>
      </w:r>
      <w:proofErr w:type="gramEnd"/>
      <w:r w:rsidRPr="005B7F4B">
        <w:rPr>
          <w:rFonts w:ascii="Times New Roman" w:hAnsi="Times New Roman" w:cs="Times New Roman"/>
          <w:sz w:val="22"/>
          <w:szCs w:val="22"/>
        </w:rPr>
        <w:t xml:space="preserve"> solliciter par écrit le renouvellement de son détachement ou sa réintégration,</w:t>
      </w:r>
    </w:p>
    <w:p w:rsidR="00174A7A" w:rsidRPr="005B7F4B" w:rsidRDefault="00174A7A" w:rsidP="005B7F4B">
      <w:pPr>
        <w:pStyle w:val="articlen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ARTICLE 4 :</w:t>
      </w:r>
    </w:p>
    <w:p w:rsidR="00174A7A" w:rsidRPr="005B7F4B" w:rsidRDefault="00174A7A" w:rsidP="005B7F4B">
      <w:pPr>
        <w:pStyle w:val="articlecontenu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Il peut être mis fin au détachement avant le terme fixé par le présent arrêté, à la demande :</w:t>
      </w:r>
    </w:p>
    <w:p w:rsidR="00174A7A" w:rsidRPr="005B7F4B" w:rsidRDefault="00174A7A" w:rsidP="005B7F4B">
      <w:pPr>
        <w:pStyle w:val="articlecontenu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- soit de l’administration de l’organisme d’accueil, soit de l’administration d’origine, au moins trois mois avant la date effective de la remise à disposition,</w:t>
      </w:r>
    </w:p>
    <w:p w:rsidR="00174A7A" w:rsidRPr="005B7F4B" w:rsidRDefault="00174A7A" w:rsidP="005B7F4B">
      <w:pPr>
        <w:pStyle w:val="articlecontenu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 xml:space="preserve">- de M ................................................................................ </w:t>
      </w:r>
      <w:proofErr w:type="gramStart"/>
      <w:r w:rsidRPr="005B7F4B">
        <w:rPr>
          <w:rFonts w:ascii="Times New Roman" w:hAnsi="Times New Roman" w:cs="Times New Roman"/>
          <w:sz w:val="22"/>
          <w:szCs w:val="22"/>
        </w:rPr>
        <w:t>qui</w:t>
      </w:r>
      <w:proofErr w:type="gramEnd"/>
      <w:r w:rsidRPr="005B7F4B">
        <w:rPr>
          <w:rFonts w:ascii="Times New Roman" w:hAnsi="Times New Roman" w:cs="Times New Roman"/>
          <w:sz w:val="22"/>
          <w:szCs w:val="22"/>
        </w:rPr>
        <w:t xml:space="preserve"> cessera d’être rémunéré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>(e)</w:t>
      </w:r>
      <w:r w:rsidRPr="005B7F4B">
        <w:rPr>
          <w:rFonts w:ascii="Times New Roman" w:hAnsi="Times New Roman" w:cs="Times New Roman"/>
          <w:sz w:val="22"/>
          <w:szCs w:val="22"/>
        </w:rPr>
        <w:t xml:space="preserve"> et qui sera placé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>(e)</w:t>
      </w:r>
      <w:r w:rsidRPr="005B7F4B">
        <w:rPr>
          <w:rFonts w:ascii="Times New Roman" w:hAnsi="Times New Roman" w:cs="Times New Roman"/>
          <w:sz w:val="22"/>
          <w:szCs w:val="22"/>
        </w:rPr>
        <w:t xml:space="preserve"> en disponibilité jusqu’à ce qu’intervienne sa réintégration.</w:t>
      </w:r>
    </w:p>
    <w:p w:rsidR="00565072" w:rsidRDefault="00174A7A" w:rsidP="005B7F4B">
      <w:pPr>
        <w:pStyle w:val="articlen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br w:type="page"/>
      </w:r>
    </w:p>
    <w:p w:rsidR="00565072" w:rsidRDefault="00565072" w:rsidP="005B7F4B">
      <w:pPr>
        <w:pStyle w:val="articlen"/>
        <w:rPr>
          <w:rFonts w:ascii="Times New Roman" w:hAnsi="Times New Roman" w:cs="Times New Roman"/>
          <w:sz w:val="22"/>
          <w:szCs w:val="22"/>
        </w:rPr>
      </w:pPr>
    </w:p>
    <w:p w:rsidR="00174A7A" w:rsidRPr="005B7F4B" w:rsidRDefault="00174A7A" w:rsidP="005B7F4B">
      <w:pPr>
        <w:pStyle w:val="articlen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ARTICLE 5 :</w:t>
      </w:r>
    </w:p>
    <w:p w:rsidR="00174A7A" w:rsidRPr="005B7F4B" w:rsidRDefault="00174A7A" w:rsidP="005B7F4B">
      <w:pPr>
        <w:pStyle w:val="articlecontenu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 xml:space="preserve">Le Secrétaire Général 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>(ou le Directeur Général)</w:t>
      </w:r>
      <w:r w:rsidRPr="005B7F4B">
        <w:rPr>
          <w:rFonts w:ascii="Times New Roman" w:hAnsi="Times New Roman" w:cs="Times New Roman"/>
          <w:sz w:val="22"/>
          <w:szCs w:val="22"/>
        </w:rPr>
        <w:t xml:space="preserve"> est chargé de l’exécution du présent arrêté qui sera :</w:t>
      </w:r>
    </w:p>
    <w:p w:rsidR="00174A7A" w:rsidRPr="005B7F4B" w:rsidRDefault="00174A7A" w:rsidP="005B7F4B">
      <w:pPr>
        <w:pStyle w:val="notifi"/>
        <w:spacing w:after="120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- Notifié à l’intéressé</w:t>
      </w:r>
      <w:r w:rsidRPr="005B7F4B">
        <w:rPr>
          <w:rFonts w:ascii="Times New Roman" w:hAnsi="Times New Roman" w:cs="Times New Roman"/>
          <w:i/>
          <w:iCs/>
          <w:sz w:val="22"/>
          <w:szCs w:val="22"/>
        </w:rPr>
        <w:t>(e)</w:t>
      </w:r>
      <w:r w:rsidRPr="005B7F4B">
        <w:rPr>
          <w:rFonts w:ascii="Times New Roman" w:hAnsi="Times New Roman" w:cs="Times New Roman"/>
          <w:sz w:val="22"/>
          <w:szCs w:val="22"/>
        </w:rPr>
        <w:t>.</w:t>
      </w:r>
    </w:p>
    <w:p w:rsidR="00174A7A" w:rsidRPr="005B7F4B" w:rsidRDefault="00174A7A" w:rsidP="005B7F4B">
      <w:pPr>
        <w:pStyle w:val="notifi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  <w:u w:val="single"/>
        </w:rPr>
        <w:t xml:space="preserve">Ampliation adressée </w:t>
      </w:r>
      <w:r w:rsidRPr="005B7F4B">
        <w:rPr>
          <w:rFonts w:ascii="Times New Roman" w:hAnsi="Times New Roman" w:cs="Times New Roman"/>
          <w:sz w:val="22"/>
          <w:szCs w:val="22"/>
        </w:rPr>
        <w:t>:</w:t>
      </w:r>
    </w:p>
    <w:p w:rsidR="00174A7A" w:rsidRPr="005B7F4B" w:rsidRDefault="00174A7A" w:rsidP="005B7F4B">
      <w:pPr>
        <w:pStyle w:val="notifi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- au Président du Centre de Gestion</w:t>
      </w:r>
      <w:r w:rsidR="00565072">
        <w:rPr>
          <w:rFonts w:ascii="Times New Roman" w:hAnsi="Times New Roman" w:cs="Times New Roman"/>
          <w:sz w:val="22"/>
          <w:szCs w:val="22"/>
        </w:rPr>
        <w:t xml:space="preserve"> du Jura,</w:t>
      </w:r>
    </w:p>
    <w:p w:rsidR="00174A7A" w:rsidRPr="005B7F4B" w:rsidRDefault="00174A7A" w:rsidP="005B7F4B">
      <w:pPr>
        <w:pStyle w:val="notifi"/>
        <w:rPr>
          <w:rFonts w:ascii="Times New Roman" w:hAnsi="Times New Roman" w:cs="Times New Roman"/>
          <w:sz w:val="22"/>
          <w:szCs w:val="22"/>
        </w:rPr>
      </w:pPr>
      <w:r w:rsidRPr="005B7F4B">
        <w:rPr>
          <w:rFonts w:ascii="Times New Roman" w:hAnsi="Times New Roman" w:cs="Times New Roman"/>
          <w:sz w:val="22"/>
          <w:szCs w:val="22"/>
        </w:rPr>
        <w:t>- au Comptable de la Collectivité.</w:t>
      </w:r>
    </w:p>
    <w:p w:rsidR="00174A7A" w:rsidRPr="00E91BC5" w:rsidRDefault="00174A7A" w:rsidP="005B7F4B">
      <w:pPr>
        <w:pStyle w:val="notifi"/>
        <w:rPr>
          <w:rFonts w:ascii="Times New Roman" w:hAnsi="Times New Roman" w:cs="Times New Roman"/>
          <w:sz w:val="28"/>
          <w:szCs w:val="28"/>
        </w:rPr>
      </w:pPr>
    </w:p>
    <w:p w:rsidR="00174A7A" w:rsidRPr="00E91BC5" w:rsidRDefault="00174A7A" w:rsidP="005B7F4B">
      <w:pPr>
        <w:pStyle w:val="notifi"/>
        <w:rPr>
          <w:rFonts w:ascii="Times New Roman" w:hAnsi="Times New Roman" w:cs="Times New Roman"/>
          <w:color w:val="000000"/>
          <w:sz w:val="24"/>
          <w:szCs w:val="24"/>
        </w:rPr>
      </w:pPr>
    </w:p>
    <w:p w:rsidR="00174A7A" w:rsidRPr="00E91BC5" w:rsidRDefault="00174A7A" w:rsidP="005B7F4B">
      <w:pPr>
        <w:pStyle w:val="Signature"/>
        <w:jc w:val="both"/>
        <w:rPr>
          <w:rFonts w:ascii="Times New Roman" w:hAnsi="Times New Roman" w:cs="Times New Roman"/>
          <w:sz w:val="24"/>
          <w:szCs w:val="24"/>
        </w:rPr>
      </w:pPr>
      <w:r w:rsidRPr="00E91BC5">
        <w:rPr>
          <w:rFonts w:ascii="Times New Roman" w:hAnsi="Times New Roman" w:cs="Times New Roman"/>
          <w:sz w:val="24"/>
          <w:szCs w:val="24"/>
        </w:rPr>
        <w:t>Fait à .................................... le ....................................</w:t>
      </w:r>
    </w:p>
    <w:p w:rsidR="00174A7A" w:rsidRPr="00E91BC5" w:rsidRDefault="00174A7A" w:rsidP="005B7F4B">
      <w:pPr>
        <w:pStyle w:val="Signature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91BC5">
        <w:rPr>
          <w:rFonts w:ascii="Times New Roman" w:hAnsi="Times New Roman" w:cs="Times New Roman"/>
          <w:sz w:val="24"/>
          <w:szCs w:val="24"/>
        </w:rPr>
        <w:t xml:space="preserve">Le Maire </w:t>
      </w:r>
      <w:r w:rsidRPr="00E91BC5">
        <w:rPr>
          <w:rFonts w:ascii="Times New Roman" w:hAnsi="Times New Roman" w:cs="Times New Roman"/>
          <w:i/>
          <w:iCs/>
          <w:sz w:val="24"/>
          <w:szCs w:val="24"/>
        </w:rPr>
        <w:t>(ou le Président</w:t>
      </w:r>
      <w:r w:rsidR="00E91BC5" w:rsidRPr="00E91BC5">
        <w:rPr>
          <w:rFonts w:ascii="Times New Roman" w:hAnsi="Times New Roman" w:cs="Times New Roman"/>
          <w:i/>
          <w:iCs/>
          <w:sz w:val="24"/>
          <w:szCs w:val="24"/>
        </w:rPr>
        <w:t>) nom, prénom et signature</w:t>
      </w:r>
    </w:p>
    <w:p w:rsidR="00174A7A" w:rsidRDefault="00174A7A" w:rsidP="005B7F4B">
      <w:pPr>
        <w:pStyle w:val="Signature"/>
        <w:ind w:left="567"/>
        <w:jc w:val="both"/>
        <w:rPr>
          <w:i/>
          <w:iCs/>
        </w:rPr>
      </w:pPr>
    </w:p>
    <w:p w:rsidR="00174A7A" w:rsidRPr="005B7F4B" w:rsidRDefault="00174A7A" w:rsidP="005B7F4B">
      <w:pPr>
        <w:pStyle w:val="Signature"/>
        <w:ind w:left="567"/>
        <w:jc w:val="both"/>
        <w:rPr>
          <w:rFonts w:ascii="Times New Roman" w:hAnsi="Times New Roman" w:cs="Times New Roman"/>
          <w:i/>
          <w:iCs/>
        </w:rPr>
      </w:pPr>
    </w:p>
    <w:p w:rsidR="00174A7A" w:rsidRPr="005B7F4B" w:rsidRDefault="00174A7A" w:rsidP="005B7F4B">
      <w:pPr>
        <w:pStyle w:val="recours"/>
        <w:rPr>
          <w:rFonts w:ascii="Times New Roman" w:hAnsi="Times New Roman" w:cs="Times New Roman"/>
        </w:rPr>
      </w:pPr>
      <w:r w:rsidRPr="005B7F4B">
        <w:rPr>
          <w:rFonts w:ascii="Times New Roman" w:hAnsi="Times New Roman" w:cs="Times New Roman"/>
        </w:rPr>
        <w:t xml:space="preserve">Le Maire </w:t>
      </w:r>
      <w:r w:rsidRPr="005B7F4B">
        <w:rPr>
          <w:rFonts w:ascii="Times New Roman" w:hAnsi="Times New Roman" w:cs="Times New Roman"/>
          <w:i/>
          <w:iCs/>
        </w:rPr>
        <w:t>(ou le Président</w:t>
      </w:r>
      <w:r w:rsidRPr="005B7F4B">
        <w:rPr>
          <w:rFonts w:ascii="Times New Roman" w:hAnsi="Times New Roman" w:cs="Times New Roman"/>
        </w:rPr>
        <w:t>),</w:t>
      </w:r>
    </w:p>
    <w:p w:rsidR="00174A7A" w:rsidRPr="005B7F4B" w:rsidRDefault="00174A7A" w:rsidP="005B7F4B">
      <w:pPr>
        <w:pStyle w:val="recours"/>
        <w:rPr>
          <w:rFonts w:ascii="Times New Roman" w:hAnsi="Times New Roman" w:cs="Times New Roman"/>
        </w:rPr>
      </w:pPr>
      <w:r w:rsidRPr="005B7F4B">
        <w:rPr>
          <w:rFonts w:ascii="Times New Roman" w:hAnsi="Times New Roman" w:cs="Times New Roman"/>
        </w:rPr>
        <w:t>- certifie sous sa responsabilité le caractère exécutoire de cet acte,</w:t>
      </w:r>
    </w:p>
    <w:p w:rsidR="00174A7A" w:rsidRPr="005B7F4B" w:rsidRDefault="00174A7A" w:rsidP="005B7F4B">
      <w:pPr>
        <w:pStyle w:val="recours"/>
        <w:rPr>
          <w:rFonts w:ascii="Times New Roman" w:hAnsi="Times New Roman" w:cs="Times New Roman"/>
        </w:rPr>
      </w:pPr>
      <w:r w:rsidRPr="005B7F4B">
        <w:rPr>
          <w:rFonts w:ascii="Times New Roman" w:hAnsi="Times New Roman" w:cs="Times New Roman"/>
        </w:rPr>
        <w:t xml:space="preserve">- informe que le présent arrêté peut faire l’objet d’un recours pour excès de pouvoir devant le Tribunal Administratif </w:t>
      </w:r>
      <w:r w:rsidR="00565072">
        <w:rPr>
          <w:rFonts w:ascii="Times New Roman" w:hAnsi="Times New Roman" w:cs="Times New Roman"/>
        </w:rPr>
        <w:t xml:space="preserve">de Besançon </w:t>
      </w:r>
      <w:r w:rsidR="00E91BC5">
        <w:t xml:space="preserve">via le site </w:t>
      </w:r>
      <w:hyperlink r:id="rId7" w:history="1">
        <w:proofErr w:type="spellStart"/>
        <w:r w:rsidR="00E91BC5">
          <w:rPr>
            <w:rStyle w:val="Lienhypertexte"/>
          </w:rPr>
          <w:t>www.telerecours.fr</w:t>
        </w:r>
        <w:proofErr w:type="spellEnd"/>
      </w:hyperlink>
      <w:r w:rsidR="00E91BC5">
        <w:t xml:space="preserve"> </w:t>
      </w:r>
      <w:r w:rsidRPr="005B7F4B">
        <w:rPr>
          <w:rFonts w:ascii="Times New Roman" w:hAnsi="Times New Roman" w:cs="Times New Roman"/>
        </w:rPr>
        <w:t>dans un délai de deux mois à compter de la présente notification.</w:t>
      </w:r>
      <w:bookmarkStart w:id="0" w:name="_GoBack"/>
      <w:bookmarkEnd w:id="0"/>
    </w:p>
    <w:p w:rsidR="00E91BC5" w:rsidRDefault="00E91BC5" w:rsidP="005B7F4B">
      <w:pPr>
        <w:pStyle w:val="recours"/>
        <w:rPr>
          <w:rFonts w:ascii="Times New Roman" w:hAnsi="Times New Roman" w:cs="Times New Roman"/>
        </w:rPr>
      </w:pPr>
    </w:p>
    <w:p w:rsidR="00E91BC5" w:rsidRDefault="00E91BC5" w:rsidP="005B7F4B">
      <w:pPr>
        <w:pStyle w:val="recours"/>
        <w:rPr>
          <w:rFonts w:ascii="Times New Roman" w:hAnsi="Times New Roman" w:cs="Times New Roman"/>
        </w:rPr>
      </w:pPr>
    </w:p>
    <w:p w:rsidR="00E91BC5" w:rsidRDefault="00E91BC5" w:rsidP="005B7F4B">
      <w:pPr>
        <w:pStyle w:val="recours"/>
        <w:rPr>
          <w:rFonts w:ascii="Times New Roman" w:hAnsi="Times New Roman" w:cs="Times New Roman"/>
        </w:rPr>
      </w:pPr>
    </w:p>
    <w:p w:rsidR="00174A7A" w:rsidRPr="00E91BC5" w:rsidRDefault="00174A7A" w:rsidP="005B7F4B">
      <w:pPr>
        <w:pStyle w:val="recours"/>
        <w:rPr>
          <w:rFonts w:ascii="Times New Roman" w:hAnsi="Times New Roman" w:cs="Times New Roman"/>
          <w:sz w:val="18"/>
          <w:szCs w:val="18"/>
        </w:rPr>
      </w:pPr>
      <w:r w:rsidRPr="00E91BC5">
        <w:rPr>
          <w:rFonts w:ascii="Times New Roman" w:hAnsi="Times New Roman" w:cs="Times New Roman"/>
          <w:sz w:val="18"/>
          <w:szCs w:val="18"/>
        </w:rPr>
        <w:t>Notifié le .....................................</w:t>
      </w:r>
    </w:p>
    <w:p w:rsidR="00174A7A" w:rsidRPr="00E91BC5" w:rsidRDefault="00174A7A" w:rsidP="005B7F4B">
      <w:pPr>
        <w:pStyle w:val="recours"/>
        <w:rPr>
          <w:rFonts w:ascii="Times New Roman" w:hAnsi="Times New Roman" w:cs="Times New Roman"/>
          <w:sz w:val="18"/>
          <w:szCs w:val="18"/>
        </w:rPr>
      </w:pPr>
    </w:p>
    <w:p w:rsidR="00174A7A" w:rsidRPr="00E91BC5" w:rsidRDefault="00174A7A">
      <w:pPr>
        <w:pStyle w:val="recours"/>
        <w:rPr>
          <w:rFonts w:ascii="Times New Roman" w:hAnsi="Times New Roman" w:cs="Times New Roman"/>
          <w:sz w:val="18"/>
          <w:szCs w:val="18"/>
        </w:rPr>
      </w:pPr>
      <w:r w:rsidRPr="00E91BC5">
        <w:rPr>
          <w:rFonts w:ascii="Times New Roman" w:hAnsi="Times New Roman" w:cs="Times New Roman"/>
          <w:sz w:val="18"/>
          <w:szCs w:val="18"/>
        </w:rPr>
        <w:t xml:space="preserve">Signature de l’agent :                       </w:t>
      </w:r>
    </w:p>
    <w:sectPr w:rsidR="00174A7A" w:rsidRPr="00E91BC5">
      <w:headerReference w:type="default" r:id="rId8"/>
      <w:pgSz w:w="11906" w:h="16838" w:code="9"/>
      <w:pgMar w:top="737" w:right="851" w:bottom="73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F05" w:rsidRDefault="00174F05">
      <w:r>
        <w:separator/>
      </w:r>
    </w:p>
  </w:endnote>
  <w:endnote w:type="continuationSeparator" w:id="0">
    <w:p w:rsidR="00174F05" w:rsidRDefault="00174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F05" w:rsidRDefault="00174F05">
      <w:r>
        <w:separator/>
      </w:r>
    </w:p>
  </w:footnote>
  <w:footnote w:type="continuationSeparator" w:id="0">
    <w:p w:rsidR="00174F05" w:rsidRDefault="00174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5072" w:rsidRPr="00565072" w:rsidRDefault="00565072" w:rsidP="00565072">
    <w:pPr>
      <w:pStyle w:val="En-tte"/>
      <w:jc w:val="center"/>
      <w:rPr>
        <w:color w:val="FF00FF"/>
      </w:rPr>
    </w:pPr>
    <w:r w:rsidRPr="00565072">
      <w:rPr>
        <w:color w:val="FF00FF"/>
      </w:rPr>
      <w:t xml:space="preserve">Espace Ressources – Centre de Gestion du Jura – Dernière mise à jour : </w:t>
    </w:r>
    <w:r w:rsidR="00E91BC5">
      <w:rPr>
        <w:color w:val="FF00FF"/>
      </w:rPr>
      <w:t>15 mars 2022</w:t>
    </w:r>
  </w:p>
  <w:p w:rsidR="00565072" w:rsidRDefault="0056507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95E4C"/>
    <w:multiLevelType w:val="singleLevel"/>
    <w:tmpl w:val="9990C8FA"/>
    <w:lvl w:ilvl="0">
      <w:start w:val="3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6C802E7E"/>
    <w:multiLevelType w:val="singleLevel"/>
    <w:tmpl w:val="A02668FC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F4B"/>
    <w:rsid w:val="00174A7A"/>
    <w:rsid w:val="00174F05"/>
    <w:rsid w:val="003B420F"/>
    <w:rsid w:val="00440436"/>
    <w:rsid w:val="00565072"/>
    <w:rsid w:val="005B7F4B"/>
    <w:rsid w:val="00782EED"/>
    <w:rsid w:val="00E91BC5"/>
    <w:rsid w:val="00F0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4022E7"/>
  <w14:defaultImageDpi w14:val="0"/>
  <w15:docId w15:val="{9C94F336-B6A2-4024-85FE-C2C1DE8E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Signature" w:semiHidden="1"/>
    <w:lsdException w:name="Default Paragraph Font" w:semiHidden="1"/>
    <w:lsdException w:name="Body Tex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Body Text 3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center"/>
      <w:outlineLvl w:val="0"/>
    </w:pPr>
    <w:rPr>
      <w:rFonts w:ascii="Arial" w:hAnsi="Arial" w:cs="Arial"/>
      <w:b/>
      <w:bCs/>
      <w:color w:val="000000"/>
      <w:sz w:val="18"/>
      <w:szCs w:val="18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tabs>
        <w:tab w:val="right" w:pos="9476"/>
      </w:tabs>
      <w:jc w:val="both"/>
      <w:outlineLvl w:val="1"/>
    </w:pPr>
    <w:rPr>
      <w:rFonts w:ascii="Arial" w:hAnsi="Arial" w:cs="Arial"/>
      <w:b/>
      <w:bCs/>
      <w:color w:val="000000"/>
      <w:sz w:val="18"/>
      <w:szCs w:val="18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tabs>
        <w:tab w:val="right" w:pos="9498"/>
      </w:tabs>
      <w:ind w:right="-7"/>
      <w:jc w:val="both"/>
      <w:outlineLvl w:val="2"/>
    </w:pPr>
    <w:rPr>
      <w:rFonts w:ascii="Arial" w:hAnsi="Arial" w:cs="Arial"/>
      <w:b/>
      <w:bCs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Signature">
    <w:name w:val="Signature"/>
    <w:basedOn w:val="Normal"/>
    <w:link w:val="SignatureCar"/>
    <w:uiPriority w:val="99"/>
    <w:pPr>
      <w:tabs>
        <w:tab w:val="right" w:pos="6663"/>
        <w:tab w:val="right" w:pos="9923"/>
      </w:tabs>
      <w:ind w:left="4252"/>
      <w:jc w:val="center"/>
    </w:pPr>
    <w:rPr>
      <w:rFonts w:ascii="Arial" w:hAnsi="Arial" w:cs="Arial"/>
    </w:rPr>
  </w:style>
  <w:style w:type="character" w:customStyle="1" w:styleId="SignatureCar">
    <w:name w:val="Signature Car"/>
    <w:basedOn w:val="Policepardfaut"/>
    <w:link w:val="Signatur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intituldelarrt">
    <w:name w:val="intitulé de l'arrêté"/>
    <w:basedOn w:val="Normal"/>
    <w:uiPriority w:val="99"/>
    <w:pPr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titrenomdelagent">
    <w:name w:val="titre : nom de l'agent"/>
    <w:basedOn w:val="Normal"/>
    <w:uiPriority w:val="99"/>
    <w:pPr>
      <w:spacing w:after="120"/>
      <w:ind w:right="-2"/>
      <w:jc w:val="center"/>
    </w:pPr>
    <w:rPr>
      <w:b/>
      <w:bCs/>
      <w:sz w:val="22"/>
      <w:szCs w:val="22"/>
    </w:rPr>
  </w:style>
  <w:style w:type="paragraph" w:customStyle="1" w:styleId="titregradedelagent">
    <w:name w:val="titre : grade de l'agent"/>
    <w:basedOn w:val="Normal"/>
    <w:uiPriority w:val="99"/>
    <w:pPr>
      <w:tabs>
        <w:tab w:val="left" w:leader="dot" w:pos="9072"/>
      </w:tabs>
      <w:spacing w:after="360"/>
      <w:ind w:left="1134" w:right="1134"/>
    </w:pPr>
    <w:rPr>
      <w:b/>
      <w:bCs/>
      <w:sz w:val="22"/>
      <w:szCs w:val="22"/>
    </w:rPr>
  </w:style>
  <w:style w:type="paragraph" w:customStyle="1" w:styleId="VuConsidrant">
    <w:name w:val="Vu.Considérant"/>
    <w:basedOn w:val="Normal"/>
    <w:uiPriority w:val="99"/>
    <w:pPr>
      <w:spacing w:after="140"/>
      <w:jc w:val="both"/>
    </w:pPr>
    <w:rPr>
      <w:rFonts w:ascii="Arial" w:hAnsi="Arial" w:cs="Arial"/>
    </w:rPr>
  </w:style>
  <w:style w:type="paragraph" w:customStyle="1" w:styleId="arrte">
    <w:name w:val="&quot;arrête&quot;"/>
    <w:basedOn w:val="VuConsidrant"/>
    <w:uiPriority w:val="99"/>
    <w:pPr>
      <w:spacing w:before="240" w:after="240"/>
      <w:jc w:val="center"/>
    </w:pPr>
    <w:rPr>
      <w:b/>
      <w:bCs/>
      <w:spacing w:val="40"/>
      <w:sz w:val="22"/>
      <w:szCs w:val="22"/>
    </w:rPr>
  </w:style>
  <w:style w:type="paragraph" w:customStyle="1" w:styleId="articlen">
    <w:name w:val="article : n°"/>
    <w:basedOn w:val="VuConsidrant"/>
    <w:uiPriority w:val="99"/>
    <w:pPr>
      <w:spacing w:before="100" w:after="0"/>
    </w:pPr>
    <w:rPr>
      <w:b/>
      <w:bCs/>
    </w:rPr>
  </w:style>
  <w:style w:type="paragraph" w:customStyle="1" w:styleId="articlecontenu">
    <w:name w:val="article : contenu"/>
    <w:basedOn w:val="VuConsidrant"/>
    <w:uiPriority w:val="99"/>
    <w:pPr>
      <w:ind w:firstLine="567"/>
    </w:pPr>
  </w:style>
  <w:style w:type="paragraph" w:customStyle="1" w:styleId="recours">
    <w:name w:val="recours"/>
    <w:basedOn w:val="articlecontenu"/>
    <w:uiPriority w:val="99"/>
    <w:pPr>
      <w:spacing w:after="0"/>
      <w:ind w:left="284" w:right="6095" w:firstLine="0"/>
    </w:pPr>
    <w:rPr>
      <w:sz w:val="16"/>
      <w:szCs w:val="16"/>
    </w:rPr>
  </w:style>
  <w:style w:type="paragraph" w:customStyle="1" w:styleId="notifi">
    <w:name w:val="notifié à"/>
    <w:basedOn w:val="articlecontenu"/>
    <w:uiPriority w:val="99"/>
    <w:pPr>
      <w:spacing w:after="0"/>
      <w:ind w:left="567" w:firstLine="0"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Pr>
      <w:rFonts w:ascii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uiPriority w:val="99"/>
    <w:pPr>
      <w:tabs>
        <w:tab w:val="right" w:pos="9781"/>
      </w:tabs>
    </w:pPr>
    <w:rPr>
      <w:rFonts w:ascii="Arial" w:hAnsi="Arial" w:cs="Arial"/>
      <w:b/>
      <w:bCs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pPr>
      <w:ind w:right="5670"/>
      <w:jc w:val="both"/>
    </w:pPr>
    <w:rPr>
      <w:rFonts w:ascii="Arial" w:hAnsi="Arial" w:cs="Arial"/>
      <w:color w:val="000000"/>
      <w:sz w:val="16"/>
      <w:szCs w:val="16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">
    <w:name w:val="Body Text"/>
    <w:basedOn w:val="Normal"/>
    <w:link w:val="CorpsdetexteCar"/>
    <w:uiPriority w:val="99"/>
    <w:pPr>
      <w:ind w:right="5670"/>
      <w:jc w:val="both"/>
    </w:pPr>
    <w:rPr>
      <w:rFonts w:ascii="Arial" w:hAnsi="Arial" w:cs="Arial"/>
      <w:color w:val="00000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sdetexte3">
    <w:name w:val="Body Text 3"/>
    <w:basedOn w:val="Normal"/>
    <w:link w:val="Corpsdetexte3Car"/>
    <w:uiPriority w:val="99"/>
    <w:pPr>
      <w:spacing w:before="160"/>
      <w:jc w:val="both"/>
    </w:pPr>
    <w:rPr>
      <w:rFonts w:ascii="Arial" w:hAnsi="Arial" w:cs="Arial"/>
      <w:color w:val="000000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91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Arr&#234;t&#233;Vierg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ArrêtéVierge.dot</Template>
  <TotalTime>2</TotalTime>
  <Pages>2</Pages>
  <Words>603</Words>
  <Characters>3322</Characters>
  <Application>Microsoft Office Word</Application>
  <DocSecurity>0</DocSecurity>
  <Lines>27</Lines>
  <Paragraphs>7</Paragraphs>
  <ScaleCrop>false</ScaleCrop>
  <Company>CIG Versailles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ARRETE</dc:title>
  <dc:subject/>
  <dc:creator>CIG</dc:creator>
  <cp:keywords/>
  <dc:description/>
  <cp:lastModifiedBy>Agnes ARNOULD</cp:lastModifiedBy>
  <cp:revision>2</cp:revision>
  <cp:lastPrinted>1998-12-30T08:46:00Z</cp:lastPrinted>
  <dcterms:created xsi:type="dcterms:W3CDTF">2022-03-23T13:42:00Z</dcterms:created>
  <dcterms:modified xsi:type="dcterms:W3CDTF">2022-03-23T13:42:00Z</dcterms:modified>
</cp:coreProperties>
</file>