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46E" w:rsidRPr="00100CFD" w:rsidRDefault="00E1246E" w:rsidP="00E1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CFD">
        <w:rPr>
          <w:rFonts w:ascii="Times New Roman" w:hAnsi="Times New Roman"/>
          <w:b/>
          <w:bCs/>
          <w:sz w:val="28"/>
          <w:szCs w:val="28"/>
        </w:rPr>
        <w:t>AVENANT N°… AU CONTRAT DE TRAVAIL</w:t>
      </w:r>
    </w:p>
    <w:p w:rsidR="00E1246E" w:rsidRPr="00100CFD" w:rsidRDefault="00E1246E" w:rsidP="00E1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00CFD">
        <w:rPr>
          <w:rFonts w:ascii="Times New Roman" w:hAnsi="Times New Roman"/>
          <w:b/>
          <w:bCs/>
          <w:sz w:val="24"/>
          <w:szCs w:val="24"/>
        </w:rPr>
        <w:t>de</w:t>
      </w:r>
      <w:proofErr w:type="gramEnd"/>
      <w:r w:rsidRPr="00100CFD">
        <w:rPr>
          <w:rFonts w:ascii="Times New Roman" w:hAnsi="Times New Roman"/>
          <w:b/>
          <w:bCs/>
          <w:sz w:val="24"/>
          <w:szCs w:val="24"/>
        </w:rPr>
        <w:t xml:space="preserve"> Monsieur (</w:t>
      </w:r>
      <w:r w:rsidRPr="00100CFD">
        <w:rPr>
          <w:rFonts w:ascii="Times New Roman" w:hAnsi="Times New Roman"/>
          <w:b/>
          <w:bCs/>
          <w:i/>
          <w:sz w:val="24"/>
          <w:szCs w:val="24"/>
        </w:rPr>
        <w:t>ou Madame</w:t>
      </w:r>
      <w:r w:rsidRPr="00100CFD">
        <w:rPr>
          <w:rFonts w:ascii="Times New Roman" w:hAnsi="Times New Roman"/>
          <w:b/>
          <w:bCs/>
          <w:sz w:val="24"/>
          <w:szCs w:val="24"/>
        </w:rPr>
        <w:t>) …</w:t>
      </w:r>
    </w:p>
    <w:p w:rsidR="00E1246E" w:rsidRPr="002670F8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la loi n° 83-634 du 13 juillet 1983 modifiée, portant droits et obligations des fonctionnaires, </w:t>
      </w: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la loi n° 84-53 du 26 janvier 1984 modifiée, portant dispositions statutaires relatives à la Fonction Publique Territ</w:t>
      </w:r>
      <w:r w:rsidR="00836AA9">
        <w:rPr>
          <w:rFonts w:ascii="Times New Roman" w:hAnsi="Times New Roman" w:cs="Times New Roman"/>
          <w:sz w:val="24"/>
          <w:szCs w:val="24"/>
        </w:rPr>
        <w:t>oriale,</w:t>
      </w: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E1246E" w:rsidRPr="00E1246E" w:rsidRDefault="00E1246E" w:rsidP="00E1246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la délibération créant l’emploi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CFD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00CF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12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46E">
        <w:rPr>
          <w:rFonts w:ascii="Times New Roman" w:hAnsi="Times New Roman" w:cs="Times New Roman"/>
          <w:sz w:val="24"/>
          <w:szCs w:val="24"/>
        </w:rPr>
        <w:t>dont</w:t>
      </w:r>
      <w:proofErr w:type="gramEnd"/>
      <w:r w:rsidRPr="00E1246E">
        <w:rPr>
          <w:rFonts w:ascii="Times New Roman" w:hAnsi="Times New Roman" w:cs="Times New Roman"/>
          <w:sz w:val="24"/>
          <w:szCs w:val="24"/>
        </w:rPr>
        <w:t xml:space="preserve"> les fonctions sont les suivantes </w:t>
      </w:r>
      <w:r w:rsidRPr="00E1246E">
        <w:rPr>
          <w:rFonts w:ascii="Times New Roman" w:hAnsi="Times New Roman" w:cs="Times New Roman"/>
          <w:iCs/>
          <w:sz w:val="24"/>
          <w:szCs w:val="24"/>
        </w:rPr>
        <w:t>(</w:t>
      </w:r>
      <w:r w:rsidRPr="00E1246E">
        <w:rPr>
          <w:rFonts w:ascii="Times New Roman" w:hAnsi="Times New Roman" w:cs="Times New Roman"/>
          <w:i/>
          <w:iCs/>
          <w:sz w:val="24"/>
          <w:szCs w:val="24"/>
        </w:rPr>
        <w:t>à préciser</w:t>
      </w:r>
      <w:r w:rsidRPr="00E1246E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100CFD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46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1246E">
        <w:rPr>
          <w:rFonts w:ascii="Times New Roman" w:hAnsi="Times New Roman" w:cs="Times New Roman"/>
          <w:sz w:val="24"/>
          <w:szCs w:val="24"/>
        </w:rPr>
        <w:t xml:space="preserve"> fixant le niveau de recrutement et la rémunération,</w:t>
      </w:r>
    </w:p>
    <w:p w:rsidR="00E1246E" w:rsidRDefault="00E1246E" w:rsidP="00E1246E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4703" w:rsidRPr="00E1246E" w:rsidRDefault="00AD4703" w:rsidP="00E1246E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Le contrat en date du </w:t>
      </w:r>
      <w:r>
        <w:rPr>
          <w:rFonts w:ascii="Times New Roman" w:hAnsi="Times New Roman"/>
          <w:sz w:val="24"/>
          <w:szCs w:val="24"/>
        </w:rPr>
        <w:t>…</w:t>
      </w:r>
      <w:r w:rsidR="00100CFD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46E">
        <w:rPr>
          <w:rFonts w:ascii="Times New Roman" w:hAnsi="Times New Roman"/>
          <w:sz w:val="24"/>
          <w:szCs w:val="24"/>
        </w:rPr>
        <w:t>est</w:t>
      </w:r>
      <w:proofErr w:type="gramEnd"/>
      <w:r w:rsidRPr="00E1246E">
        <w:rPr>
          <w:rFonts w:ascii="Times New Roman" w:hAnsi="Times New Roman"/>
          <w:sz w:val="24"/>
          <w:szCs w:val="24"/>
        </w:rPr>
        <w:t xml:space="preserve"> modifié comme suit :</w:t>
      </w:r>
    </w:p>
    <w:p w:rsid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A compter du</w:t>
      </w:r>
      <w:r>
        <w:rPr>
          <w:rFonts w:ascii="Times New Roman" w:hAnsi="Times New Roman"/>
          <w:sz w:val="24"/>
          <w:szCs w:val="24"/>
        </w:rPr>
        <w:t xml:space="preserve"> …</w:t>
      </w:r>
      <w:r w:rsidR="00100CFD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, Monsieur (</w:t>
      </w:r>
      <w:r w:rsidRPr="00E1246E">
        <w:rPr>
          <w:rFonts w:ascii="Times New Roman" w:hAnsi="Times New Roman"/>
          <w:i/>
          <w:sz w:val="24"/>
          <w:szCs w:val="24"/>
        </w:rPr>
        <w:t>ou Madame</w:t>
      </w:r>
      <w:r>
        <w:rPr>
          <w:rFonts w:ascii="Times New Roman" w:hAnsi="Times New Roman"/>
          <w:sz w:val="24"/>
          <w:szCs w:val="24"/>
        </w:rPr>
        <w:t xml:space="preserve">) </w:t>
      </w:r>
      <w:r w:rsidR="00100CFD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  <w:r w:rsidRPr="00E1246E">
        <w:rPr>
          <w:rFonts w:ascii="Times New Roman" w:hAnsi="Times New Roman"/>
          <w:sz w:val="24"/>
          <w:szCs w:val="24"/>
        </w:rPr>
        <w:t xml:space="preserve"> est engagé(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à raison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de …</w:t>
      </w:r>
      <w:r>
        <w:rPr>
          <w:rFonts w:ascii="Times New Roman" w:hAnsi="Times New Roman"/>
          <w:sz w:val="24"/>
          <w:szCs w:val="24"/>
        </w:rPr>
        <w:t xml:space="preserve"> heures </w:t>
      </w:r>
      <w:r w:rsidRPr="00E1246E">
        <w:rPr>
          <w:rFonts w:ascii="Times New Roman" w:hAnsi="Times New Roman"/>
          <w:sz w:val="24"/>
          <w:szCs w:val="24"/>
        </w:rPr>
        <w:t xml:space="preserve">hebdomadaires, en qualité de </w:t>
      </w:r>
      <w:r>
        <w:rPr>
          <w:rFonts w:ascii="Times New Roman" w:hAnsi="Times New Roman"/>
          <w:sz w:val="24"/>
          <w:szCs w:val="24"/>
        </w:rPr>
        <w:t>…</w:t>
      </w:r>
      <w:r w:rsidR="00100CFD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46E">
        <w:rPr>
          <w:rFonts w:ascii="Times New Roman" w:hAnsi="Times New Roman"/>
          <w:sz w:val="24"/>
          <w:szCs w:val="24"/>
        </w:rPr>
        <w:t>contractuel</w:t>
      </w:r>
      <w:proofErr w:type="gramEnd"/>
      <w:r w:rsidRPr="00E1246E">
        <w:rPr>
          <w:rFonts w:ascii="Times New Roman" w:hAnsi="Times New Roman"/>
          <w:sz w:val="24"/>
          <w:szCs w:val="24"/>
        </w:rPr>
        <w:t>.</w:t>
      </w:r>
    </w:p>
    <w:p w:rsid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(</w:t>
      </w:r>
      <w:r w:rsidRPr="00E1246E">
        <w:rPr>
          <w:rFonts w:ascii="Times New Roman" w:hAnsi="Times New Roman"/>
          <w:i/>
          <w:sz w:val="24"/>
          <w:szCs w:val="24"/>
        </w:rPr>
        <w:t>ou Madame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1246E">
        <w:rPr>
          <w:rFonts w:ascii="Times New Roman" w:hAnsi="Times New Roman"/>
          <w:sz w:val="24"/>
          <w:szCs w:val="24"/>
        </w:rPr>
        <w:t>percevra une rémunération égale au</w:t>
      </w:r>
      <w:r>
        <w:rPr>
          <w:rFonts w:ascii="Times New Roman" w:hAnsi="Times New Roman"/>
          <w:sz w:val="24"/>
          <w:szCs w:val="24"/>
        </w:rPr>
        <w:t xml:space="preserve"> </w:t>
      </w:r>
      <w:r w:rsidR="00FA296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raitement correspondant au …</w:t>
      </w:r>
      <w:r w:rsidR="00100CF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échelon de l’échelle…</w:t>
      </w:r>
      <w:r w:rsidR="00100CFD">
        <w:rPr>
          <w:rFonts w:ascii="Times New Roman" w:hAnsi="Times New Roman"/>
          <w:sz w:val="24"/>
          <w:szCs w:val="24"/>
        </w:rPr>
        <w:t>…………………</w:t>
      </w:r>
    </w:p>
    <w:p w:rsid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703" w:rsidRPr="00E1246E" w:rsidRDefault="00AD4703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:rsidR="00E1246E" w:rsidRPr="00E1246E" w:rsidRDefault="00100CFD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autres clauses du contrat initial sont inchangées.</w:t>
      </w:r>
    </w:p>
    <w:p w:rsid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46E" w:rsidRPr="00E1246E" w:rsidRDefault="00E1246E" w:rsidP="00E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46E" w:rsidRDefault="00E1246E" w:rsidP="00E1246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1246E" w:rsidRPr="00E1246E" w:rsidRDefault="00E1246E" w:rsidP="00E1246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</w:t>
      </w:r>
      <w:r w:rsidR="00100CFD">
        <w:rPr>
          <w:rFonts w:ascii="Times New Roman" w:hAnsi="Times New Roman"/>
          <w:color w:val="000000" w:themeColor="text1"/>
          <w:sz w:val="24"/>
          <w:szCs w:val="24"/>
        </w:rPr>
        <w:t xml:space="preserve"> et au Président du Centre de Gestion du Jura.</w:t>
      </w:r>
      <w:bookmarkStart w:id="0" w:name="_GoBack"/>
      <w:bookmarkEnd w:id="0"/>
    </w:p>
    <w:p w:rsidR="00E1246E" w:rsidRPr="009C12C7" w:rsidRDefault="00E1246E" w:rsidP="00E1246E">
      <w:pPr>
        <w:jc w:val="both"/>
        <w:rPr>
          <w:rFonts w:ascii="Times New Roman" w:hAnsi="Times New Roman"/>
        </w:rPr>
      </w:pPr>
    </w:p>
    <w:p w:rsidR="00E1246E" w:rsidRDefault="00E1246E" w:rsidP="00E1246E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:rsidR="00E1246E" w:rsidRDefault="00E1246E" w:rsidP="00E1246E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:rsidR="00E1246E" w:rsidRPr="009C12C7" w:rsidRDefault="00E1246E" w:rsidP="00E1246E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:rsidR="00E1246E" w:rsidRPr="009C12C7" w:rsidRDefault="00E1246E" w:rsidP="00E1246E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le Maire (ou le Président)</w:t>
      </w:r>
    </w:p>
    <w:p w:rsidR="00E1246E" w:rsidRDefault="00E1246E" w:rsidP="00E1246E">
      <w:pPr>
        <w:pStyle w:val="articlen"/>
        <w:spacing w:after="40"/>
        <w:outlineLvl w:val="0"/>
        <w:rPr>
          <w:b w:val="0"/>
          <w:bCs w:val="0"/>
        </w:rPr>
      </w:pPr>
    </w:p>
    <w:p w:rsidR="005F6250" w:rsidRPr="00E1246E" w:rsidRDefault="005F6250" w:rsidP="00E1246E">
      <w:pPr>
        <w:pStyle w:val="Signature"/>
        <w:rPr>
          <w:rFonts w:ascii="Times New Roman" w:hAnsi="Times New Roman" w:cs="Times New Roman"/>
          <w:sz w:val="24"/>
          <w:szCs w:val="24"/>
        </w:rPr>
      </w:pPr>
    </w:p>
    <w:sectPr w:rsidR="005F6250" w:rsidRPr="00E1246E" w:rsidSect="00B074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B1" w:rsidRDefault="001C45B1" w:rsidP="001C45B1">
      <w:pPr>
        <w:spacing w:after="0" w:line="240" w:lineRule="auto"/>
      </w:pPr>
      <w:r>
        <w:separator/>
      </w:r>
    </w:p>
  </w:endnote>
  <w:endnote w:type="continuationSeparator" w:id="0">
    <w:p w:rsidR="001C45B1" w:rsidRDefault="001C45B1" w:rsidP="001C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B1" w:rsidRDefault="001C45B1" w:rsidP="001C45B1">
      <w:pPr>
        <w:spacing w:after="0" w:line="240" w:lineRule="auto"/>
      </w:pPr>
      <w:r>
        <w:separator/>
      </w:r>
    </w:p>
  </w:footnote>
  <w:footnote w:type="continuationSeparator" w:id="0">
    <w:p w:rsidR="001C45B1" w:rsidRDefault="001C45B1" w:rsidP="001C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FD" w:rsidRPr="00100CFD" w:rsidRDefault="00100CFD" w:rsidP="00100CFD">
    <w:pPr>
      <w:pStyle w:val="En-tte"/>
      <w:jc w:val="center"/>
      <w:rPr>
        <w:rFonts w:ascii="Times New Roman" w:eastAsia="Times New Roman" w:hAnsi="Times New Roman"/>
        <w:color w:val="FF00FF"/>
        <w:sz w:val="20"/>
        <w:szCs w:val="20"/>
      </w:rPr>
    </w:pPr>
    <w:r w:rsidRPr="00100CFD">
      <w:rPr>
        <w:rFonts w:ascii="Times New Roman" w:hAnsi="Times New Roman"/>
        <w:color w:val="FF00FF"/>
        <w:sz w:val="20"/>
        <w:szCs w:val="20"/>
      </w:rPr>
      <w:t>Espace Ressources – Centre de Gestion du Jura – Dernière mise à jour : décembre 2019</w:t>
    </w:r>
  </w:p>
  <w:p w:rsidR="00100CFD" w:rsidRDefault="00100C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6E"/>
    <w:rsid w:val="00040D5F"/>
    <w:rsid w:val="00100CFD"/>
    <w:rsid w:val="001C45B1"/>
    <w:rsid w:val="002670F8"/>
    <w:rsid w:val="002F49A8"/>
    <w:rsid w:val="0057010A"/>
    <w:rsid w:val="005D4674"/>
    <w:rsid w:val="005F6250"/>
    <w:rsid w:val="00836AA9"/>
    <w:rsid w:val="008437F7"/>
    <w:rsid w:val="009F008B"/>
    <w:rsid w:val="00AD4703"/>
    <w:rsid w:val="00B746D0"/>
    <w:rsid w:val="00BE7BF1"/>
    <w:rsid w:val="00E1246E"/>
    <w:rsid w:val="00E83B04"/>
    <w:rsid w:val="00F10E6D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D007"/>
  <w15:docId w15:val="{9BA35378-DD9C-41D3-9802-C7A0465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6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E1246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E1246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E1246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uiPriority w:val="99"/>
    <w:rsid w:val="00E1246E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1246E"/>
    <w:rPr>
      <w:b/>
      <w:bCs/>
    </w:rPr>
  </w:style>
  <w:style w:type="paragraph" w:customStyle="1" w:styleId="TEXTE">
    <w:name w:val="TEXTE"/>
    <w:basedOn w:val="Normal"/>
    <w:rsid w:val="00E1246E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E1246E"/>
    <w:pPr>
      <w:spacing w:before="100" w:after="0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C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5B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C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5B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0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32</dc:creator>
  <cp:lastModifiedBy>Agnes ARNOULD</cp:lastModifiedBy>
  <cp:revision>2</cp:revision>
  <dcterms:created xsi:type="dcterms:W3CDTF">2019-12-10T14:40:00Z</dcterms:created>
  <dcterms:modified xsi:type="dcterms:W3CDTF">2019-12-10T14:40:00Z</dcterms:modified>
</cp:coreProperties>
</file>