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C48" w:rsidRDefault="00330C48"/>
    <w:p w:rsidR="000B4354" w:rsidRPr="00B96E16" w:rsidRDefault="000B4354" w:rsidP="000B4354">
      <w:pPr>
        <w:pStyle w:val="intituldelarrt"/>
        <w:ind w:right="494" w:firstLine="708"/>
        <w:jc w:val="left"/>
        <w:rPr>
          <w:rFonts w:ascii="Times New Roman" w:hAnsi="Times New Roman" w:cs="Times New Roman"/>
          <w:sz w:val="24"/>
        </w:rPr>
      </w:pPr>
      <w:r w:rsidRPr="00B96E16">
        <w:rPr>
          <w:rFonts w:ascii="Times New Roman" w:hAnsi="Times New Roman" w:cs="Times New Roman"/>
          <w:sz w:val="24"/>
        </w:rPr>
        <w:t>Timbre ou logo de la Collectivité</w:t>
      </w:r>
    </w:p>
    <w:p w:rsidR="000B4354" w:rsidRDefault="000B4354" w:rsidP="000B4354">
      <w:pPr>
        <w:pStyle w:val="intituldeladelib"/>
        <w:spacing w:after="0"/>
        <w:ind w:right="494"/>
        <w:rPr>
          <w:rFonts w:ascii="Times New Roman" w:hAnsi="Times New Roman" w:cs="Times New Roman"/>
          <w:sz w:val="20"/>
        </w:rPr>
      </w:pPr>
    </w:p>
    <w:p w:rsidR="000B4354" w:rsidRDefault="000B4354" w:rsidP="000B4354">
      <w:pPr>
        <w:pStyle w:val="intituldeladelib"/>
        <w:spacing w:after="0"/>
        <w:ind w:right="494"/>
        <w:rPr>
          <w:rFonts w:ascii="Times New Roman" w:hAnsi="Times New Roman" w:cs="Times New Roman"/>
          <w:sz w:val="20"/>
        </w:rPr>
      </w:pPr>
    </w:p>
    <w:p w:rsidR="006D1F3C" w:rsidRPr="006D1F3C" w:rsidRDefault="006D1F3C" w:rsidP="006D1F3C">
      <w:pPr>
        <w:ind w:left="786" w:right="782"/>
        <w:jc w:val="center"/>
        <w:rPr>
          <w:rFonts w:ascii="Times New Roman" w:hAnsi="Times New Roman" w:cs="Times New Roman"/>
          <w:b/>
          <w:sz w:val="24"/>
          <w:szCs w:val="24"/>
        </w:rPr>
      </w:pPr>
      <w:r w:rsidRPr="006D1F3C">
        <w:rPr>
          <w:rFonts w:ascii="Times New Roman" w:hAnsi="Times New Roman" w:cs="Times New Roman"/>
          <w:b/>
          <w:sz w:val="24"/>
          <w:szCs w:val="24"/>
        </w:rPr>
        <w:t>CONTRAT D’ENGAGEMENT D’UN AGENT CONTRACTUEL SUR UN EMPLOI NON PERMANENT</w:t>
      </w:r>
      <w:r>
        <w:rPr>
          <w:rFonts w:ascii="Times New Roman" w:hAnsi="Times New Roman" w:cs="Times New Roman"/>
          <w:b/>
          <w:sz w:val="24"/>
          <w:szCs w:val="24"/>
        </w:rPr>
        <w:t xml:space="preserve"> </w:t>
      </w:r>
      <w:r w:rsidRPr="006D1F3C">
        <w:rPr>
          <w:rFonts w:ascii="Times New Roman" w:hAnsi="Times New Roman" w:cs="Times New Roman"/>
          <w:b/>
          <w:sz w:val="24"/>
          <w:szCs w:val="24"/>
        </w:rPr>
        <w:t>POUR EFFECTUER LES MISSIONS D’AGENT RECENSEUR</w:t>
      </w:r>
    </w:p>
    <w:p w:rsidR="006D1F3C" w:rsidRPr="006D1F3C" w:rsidRDefault="006D1F3C" w:rsidP="006D1F3C">
      <w:pPr>
        <w:pStyle w:val="Corpsdetexte"/>
        <w:rPr>
          <w:rFonts w:ascii="Times New Roman" w:hAnsi="Times New Roman" w:cs="Times New Roman"/>
          <w:i/>
          <w:sz w:val="19"/>
        </w:rPr>
      </w:pPr>
    </w:p>
    <w:p w:rsidR="006D1F3C" w:rsidRPr="006D1F3C" w:rsidRDefault="006D1F3C" w:rsidP="006D1F3C">
      <w:pPr>
        <w:ind w:left="374" w:right="375"/>
        <w:jc w:val="center"/>
        <w:rPr>
          <w:rFonts w:ascii="Times New Roman" w:hAnsi="Times New Roman" w:cs="Times New Roman"/>
          <w:i/>
        </w:rPr>
      </w:pPr>
      <w:r w:rsidRPr="006D1F3C">
        <w:rPr>
          <w:rFonts w:ascii="Times New Roman" w:hAnsi="Times New Roman" w:cs="Times New Roman"/>
          <w:i/>
        </w:rPr>
        <w:t>(</w:t>
      </w:r>
      <w:proofErr w:type="gramStart"/>
      <w:r w:rsidRPr="006D1F3C">
        <w:rPr>
          <w:rFonts w:ascii="Times New Roman" w:hAnsi="Times New Roman" w:cs="Times New Roman"/>
          <w:i/>
        </w:rPr>
        <w:t>en</w:t>
      </w:r>
      <w:proofErr w:type="gramEnd"/>
      <w:r w:rsidRPr="006D1F3C">
        <w:rPr>
          <w:rFonts w:ascii="Times New Roman" w:hAnsi="Times New Roman" w:cs="Times New Roman"/>
          <w:i/>
        </w:rPr>
        <w:t xml:space="preserve"> application de l’article </w:t>
      </w:r>
      <w:r w:rsidR="001E0083">
        <w:rPr>
          <w:rFonts w:ascii="Times New Roman" w:hAnsi="Times New Roman" w:cs="Times New Roman"/>
          <w:i/>
        </w:rPr>
        <w:t>L.332-23 du Code général de la fonction publique</w:t>
      </w:r>
      <w:r w:rsidRPr="006D1F3C">
        <w:rPr>
          <w:rFonts w:ascii="Times New Roman" w:hAnsi="Times New Roman" w:cs="Times New Roman"/>
          <w:i/>
        </w:rPr>
        <w:t>)</w:t>
      </w:r>
    </w:p>
    <w:p w:rsidR="006D1F3C" w:rsidRDefault="006D1F3C" w:rsidP="000B4354">
      <w:pPr>
        <w:pStyle w:val="intituldeladelib"/>
        <w:spacing w:after="0"/>
        <w:ind w:right="494"/>
        <w:rPr>
          <w:rFonts w:ascii="Times New Roman" w:hAnsi="Times New Roman" w:cs="Times New Roman"/>
          <w:sz w:val="20"/>
        </w:rPr>
      </w:pPr>
    </w:p>
    <w:p w:rsidR="000B4354" w:rsidRDefault="000B4354" w:rsidP="000B4354">
      <w:pPr>
        <w:ind w:right="494"/>
      </w:pPr>
    </w:p>
    <w:p w:rsidR="006D1F3C" w:rsidRPr="006D1F3C" w:rsidRDefault="006D1F3C" w:rsidP="006D1F3C">
      <w:pPr>
        <w:pStyle w:val="Titre2"/>
        <w:spacing w:before="198"/>
        <w:ind w:left="520"/>
        <w:jc w:val="left"/>
        <w:rPr>
          <w:rFonts w:ascii="Times New Roman" w:hAnsi="Times New Roman" w:cs="Times New Roman"/>
        </w:rPr>
      </w:pPr>
      <w:r w:rsidRPr="006D1F3C">
        <w:rPr>
          <w:rFonts w:ascii="Times New Roman" w:hAnsi="Times New Roman" w:cs="Times New Roman"/>
        </w:rPr>
        <w:t>Entre les soussignés :</w:t>
      </w:r>
    </w:p>
    <w:p w:rsidR="006D1F3C" w:rsidRPr="006D1F3C" w:rsidRDefault="006D1F3C" w:rsidP="006D1F3C">
      <w:pPr>
        <w:pStyle w:val="Corpsdetexte"/>
        <w:spacing w:before="10"/>
        <w:rPr>
          <w:rFonts w:ascii="Times New Roman" w:hAnsi="Times New Roman" w:cs="Times New Roman"/>
          <w:b/>
          <w:sz w:val="19"/>
        </w:rPr>
      </w:pPr>
    </w:p>
    <w:p w:rsidR="001E0083" w:rsidRDefault="006D1F3C" w:rsidP="001E0083">
      <w:pPr>
        <w:tabs>
          <w:tab w:val="left" w:leader="dot" w:pos="6747"/>
        </w:tabs>
        <w:spacing w:before="1" w:line="272" w:lineRule="exact"/>
        <w:ind w:left="520"/>
        <w:rPr>
          <w:rFonts w:ascii="Times New Roman" w:hAnsi="Times New Roman" w:cs="Times New Roman"/>
        </w:rPr>
      </w:pPr>
      <w:r w:rsidRPr="006D1F3C">
        <w:rPr>
          <w:rFonts w:ascii="Times New Roman" w:hAnsi="Times New Roman" w:cs="Times New Roman"/>
        </w:rPr>
        <w:t>D'une</w:t>
      </w:r>
      <w:r w:rsidRPr="006D1F3C">
        <w:rPr>
          <w:rFonts w:ascii="Times New Roman" w:hAnsi="Times New Roman" w:cs="Times New Roman"/>
          <w:spacing w:val="-12"/>
        </w:rPr>
        <w:t xml:space="preserve"> </w:t>
      </w:r>
      <w:r w:rsidRPr="006D1F3C">
        <w:rPr>
          <w:rFonts w:ascii="Times New Roman" w:hAnsi="Times New Roman" w:cs="Times New Roman"/>
        </w:rPr>
        <w:t>part,</w:t>
      </w:r>
      <w:r w:rsidRPr="006D1F3C">
        <w:rPr>
          <w:rFonts w:ascii="Times New Roman" w:hAnsi="Times New Roman" w:cs="Times New Roman"/>
          <w:spacing w:val="-10"/>
        </w:rPr>
        <w:t xml:space="preserve"> </w:t>
      </w:r>
      <w:r w:rsidRPr="006D1F3C">
        <w:rPr>
          <w:rFonts w:ascii="Times New Roman" w:hAnsi="Times New Roman" w:cs="Times New Roman"/>
        </w:rPr>
        <w:t>la</w:t>
      </w:r>
      <w:r w:rsidRPr="006D1F3C">
        <w:rPr>
          <w:rFonts w:ascii="Times New Roman" w:hAnsi="Times New Roman" w:cs="Times New Roman"/>
          <w:spacing w:val="-11"/>
        </w:rPr>
        <w:t xml:space="preserve"> </w:t>
      </w:r>
      <w:r w:rsidRPr="006D1F3C">
        <w:rPr>
          <w:rFonts w:ascii="Times New Roman" w:hAnsi="Times New Roman" w:cs="Times New Roman"/>
        </w:rPr>
        <w:t>commun</w:t>
      </w:r>
      <w:r w:rsidR="001E0083">
        <w:rPr>
          <w:rFonts w:ascii="Times New Roman" w:hAnsi="Times New Roman" w:cs="Times New Roman"/>
        </w:rPr>
        <w:t>e</w:t>
      </w:r>
      <w:r w:rsidRPr="006D1F3C">
        <w:rPr>
          <w:rFonts w:ascii="Times New Roman" w:hAnsi="Times New Roman" w:cs="Times New Roman"/>
          <w:i/>
          <w:spacing w:val="-13"/>
          <w:sz w:val="23"/>
        </w:rPr>
        <w:t xml:space="preserve"> </w:t>
      </w:r>
      <w:r w:rsidRPr="006D1F3C">
        <w:rPr>
          <w:rFonts w:ascii="Times New Roman" w:hAnsi="Times New Roman" w:cs="Times New Roman"/>
        </w:rPr>
        <w:t>de</w:t>
      </w:r>
      <w:r w:rsidRPr="006D1F3C">
        <w:rPr>
          <w:rFonts w:ascii="Times New Roman" w:hAnsi="Times New Roman" w:cs="Times New Roman"/>
        </w:rPr>
        <w:tab/>
        <w:t>représenté</w:t>
      </w:r>
      <w:r w:rsidRPr="001E0083">
        <w:rPr>
          <w:rFonts w:ascii="Times New Roman" w:hAnsi="Times New Roman" w:cs="Times New Roman"/>
          <w:i/>
          <w:color w:val="FF00FF"/>
          <w:sz w:val="23"/>
        </w:rPr>
        <w:t xml:space="preserve">(e) </w:t>
      </w:r>
      <w:r w:rsidRPr="006D1F3C">
        <w:rPr>
          <w:rFonts w:ascii="Times New Roman" w:hAnsi="Times New Roman" w:cs="Times New Roman"/>
        </w:rPr>
        <w:t>par son Maire,</w:t>
      </w:r>
      <w:r w:rsidR="001E0083">
        <w:rPr>
          <w:rFonts w:ascii="Times New Roman" w:hAnsi="Times New Roman" w:cs="Times New Roman"/>
        </w:rPr>
        <w:t xml:space="preserve"> </w:t>
      </w:r>
    </w:p>
    <w:p w:rsidR="006D1F3C" w:rsidRPr="006D1F3C" w:rsidRDefault="006D1F3C" w:rsidP="001E0083">
      <w:pPr>
        <w:tabs>
          <w:tab w:val="left" w:leader="dot" w:pos="6747"/>
        </w:tabs>
        <w:spacing w:before="1" w:line="272" w:lineRule="exact"/>
        <w:ind w:left="520"/>
        <w:rPr>
          <w:rFonts w:ascii="Times New Roman" w:hAnsi="Times New Roman" w:cs="Times New Roman"/>
        </w:rPr>
      </w:pPr>
      <w:r w:rsidRPr="006D1F3C">
        <w:rPr>
          <w:rFonts w:ascii="Times New Roman" w:hAnsi="Times New Roman" w:cs="Times New Roman"/>
        </w:rPr>
        <w:t>M.</w:t>
      </w:r>
      <w:r w:rsidRPr="006D1F3C">
        <w:rPr>
          <w:rFonts w:ascii="Times New Roman" w:hAnsi="Times New Roman" w:cs="Times New Roman"/>
          <w:spacing w:val="-9"/>
        </w:rPr>
        <w:t xml:space="preserve"> </w:t>
      </w:r>
      <w:r w:rsidRPr="001E0083">
        <w:rPr>
          <w:rFonts w:ascii="Times New Roman" w:hAnsi="Times New Roman" w:cs="Times New Roman"/>
          <w:i/>
          <w:color w:val="FF00FF"/>
          <w:sz w:val="23"/>
        </w:rPr>
        <w:t>(Mme</w:t>
      </w:r>
      <w:r w:rsidR="001E0083" w:rsidRPr="001E0083">
        <w:rPr>
          <w:rFonts w:ascii="Times New Roman" w:hAnsi="Times New Roman" w:cs="Times New Roman"/>
          <w:i/>
          <w:color w:val="FF00FF"/>
          <w:sz w:val="23"/>
        </w:rPr>
        <w:t>)</w:t>
      </w:r>
      <w:r w:rsidR="001E0083">
        <w:rPr>
          <w:rFonts w:ascii="Times New Roman" w:hAnsi="Times New Roman" w:cs="Times New Roman"/>
          <w:i/>
          <w:sz w:val="23"/>
        </w:rPr>
        <w:t>………………………………</w:t>
      </w:r>
      <w:proofErr w:type="gramStart"/>
      <w:r w:rsidR="001E0083">
        <w:rPr>
          <w:rFonts w:ascii="Times New Roman" w:hAnsi="Times New Roman" w:cs="Times New Roman"/>
          <w:i/>
          <w:sz w:val="23"/>
        </w:rPr>
        <w:t>…….</w:t>
      </w:r>
      <w:proofErr w:type="gramEnd"/>
      <w:r w:rsidRPr="006D1F3C">
        <w:rPr>
          <w:rFonts w:ascii="Times New Roman" w:hAnsi="Times New Roman" w:cs="Times New Roman"/>
        </w:rPr>
        <w:t>,</w:t>
      </w:r>
    </w:p>
    <w:p w:rsidR="006D1F3C" w:rsidRPr="006D1F3C" w:rsidRDefault="006D1F3C" w:rsidP="006D1F3C">
      <w:pPr>
        <w:pStyle w:val="Corpsdetexte"/>
        <w:tabs>
          <w:tab w:val="left" w:leader="dot" w:pos="5919"/>
        </w:tabs>
        <w:spacing w:line="272" w:lineRule="exact"/>
        <w:ind w:left="520"/>
        <w:rPr>
          <w:rFonts w:ascii="Times New Roman" w:hAnsi="Times New Roman" w:cs="Times New Roman"/>
        </w:rPr>
      </w:pPr>
      <w:r w:rsidRPr="006D1F3C">
        <w:rPr>
          <w:rFonts w:ascii="Times New Roman" w:hAnsi="Times New Roman" w:cs="Times New Roman"/>
        </w:rPr>
        <w:t>Et d'autre part, M</w:t>
      </w:r>
      <w:r w:rsidRPr="006D1F3C">
        <w:rPr>
          <w:rFonts w:ascii="Times New Roman" w:hAnsi="Times New Roman" w:cs="Times New Roman"/>
          <w:spacing w:val="-26"/>
        </w:rPr>
        <w:t xml:space="preserve"> </w:t>
      </w:r>
      <w:r w:rsidRPr="001E0083">
        <w:rPr>
          <w:rFonts w:ascii="Times New Roman" w:hAnsi="Times New Roman" w:cs="Times New Roman"/>
          <w:i/>
          <w:color w:val="FF00FF"/>
          <w:sz w:val="23"/>
        </w:rPr>
        <w:t>(Mme)</w:t>
      </w:r>
      <w:r w:rsidRPr="001E0083">
        <w:rPr>
          <w:rFonts w:ascii="Times New Roman" w:hAnsi="Times New Roman" w:cs="Times New Roman"/>
          <w:i/>
          <w:sz w:val="23"/>
        </w:rPr>
        <w:t>………</w:t>
      </w:r>
      <w:r w:rsidR="001E0083">
        <w:rPr>
          <w:rFonts w:ascii="Times New Roman" w:hAnsi="Times New Roman" w:cs="Times New Roman"/>
          <w:i/>
          <w:sz w:val="23"/>
        </w:rPr>
        <w:t>……</w:t>
      </w:r>
      <w:proofErr w:type="gramStart"/>
      <w:r w:rsidR="001E0083">
        <w:rPr>
          <w:rFonts w:ascii="Times New Roman" w:hAnsi="Times New Roman" w:cs="Times New Roman"/>
          <w:i/>
          <w:sz w:val="23"/>
        </w:rPr>
        <w:t>…….</w:t>
      </w:r>
      <w:proofErr w:type="gramEnd"/>
      <w:r w:rsidRPr="001E0083">
        <w:rPr>
          <w:rFonts w:ascii="Times New Roman" w:hAnsi="Times New Roman" w:cs="Times New Roman"/>
          <w:i/>
          <w:sz w:val="23"/>
        </w:rPr>
        <w:t>……</w:t>
      </w:r>
      <w:r w:rsidRPr="006D1F3C">
        <w:rPr>
          <w:rFonts w:ascii="Times New Roman" w:hAnsi="Times New Roman" w:cs="Times New Roman"/>
          <w:spacing w:val="-6"/>
        </w:rPr>
        <w:t xml:space="preserve"> </w:t>
      </w:r>
      <w:proofErr w:type="gramStart"/>
      <w:r w:rsidRPr="006D1F3C">
        <w:rPr>
          <w:rFonts w:ascii="Times New Roman" w:hAnsi="Times New Roman" w:cs="Times New Roman"/>
        </w:rPr>
        <w:t>demeurant</w:t>
      </w:r>
      <w:proofErr w:type="gramEnd"/>
      <w:r w:rsidRPr="006D1F3C">
        <w:rPr>
          <w:rFonts w:ascii="Times New Roman" w:hAnsi="Times New Roman" w:cs="Times New Roman"/>
        </w:rPr>
        <w:tab/>
      </w:r>
      <w:r w:rsidR="001E0083">
        <w:rPr>
          <w:rFonts w:ascii="Times New Roman" w:hAnsi="Times New Roman" w:cs="Times New Roman"/>
        </w:rPr>
        <w:t>…………………………………………………</w:t>
      </w:r>
    </w:p>
    <w:p w:rsidR="006D1F3C" w:rsidRPr="006D1F3C" w:rsidRDefault="006D1F3C" w:rsidP="006D1F3C">
      <w:pPr>
        <w:pStyle w:val="Corpsdetexte"/>
        <w:spacing w:before="6"/>
        <w:rPr>
          <w:rFonts w:ascii="Times New Roman" w:hAnsi="Times New Roman" w:cs="Times New Roman"/>
          <w:sz w:val="21"/>
        </w:rPr>
      </w:pPr>
    </w:p>
    <w:p w:rsidR="006D1F3C" w:rsidRPr="006D1F3C" w:rsidRDefault="006D1F3C" w:rsidP="006D1F3C">
      <w:pPr>
        <w:pStyle w:val="Titre2"/>
        <w:ind w:left="519"/>
        <w:jc w:val="left"/>
        <w:rPr>
          <w:rFonts w:ascii="Times New Roman" w:hAnsi="Times New Roman" w:cs="Times New Roman"/>
        </w:rPr>
      </w:pPr>
      <w:r w:rsidRPr="006D1F3C">
        <w:rPr>
          <w:rFonts w:ascii="Times New Roman" w:hAnsi="Times New Roman" w:cs="Times New Roman"/>
        </w:rPr>
        <w:t>Il a tout d'abord été exposé ce qui suit :</w:t>
      </w:r>
    </w:p>
    <w:p w:rsidR="006D1F3C" w:rsidRPr="006D1F3C" w:rsidRDefault="006D1F3C" w:rsidP="006D1F3C">
      <w:pPr>
        <w:pStyle w:val="Corpsdetexte"/>
        <w:spacing w:before="9"/>
        <w:rPr>
          <w:rFonts w:ascii="Times New Roman" w:hAnsi="Times New Roman" w:cs="Times New Roman"/>
          <w:b/>
          <w:sz w:val="20"/>
        </w:rPr>
      </w:pPr>
    </w:p>
    <w:p w:rsidR="001E0083" w:rsidRDefault="001E0083" w:rsidP="006D1F3C">
      <w:pPr>
        <w:pStyle w:val="Corpsdetexte"/>
        <w:spacing w:before="1"/>
        <w:ind w:left="519" w:right="212"/>
        <w:jc w:val="both"/>
        <w:rPr>
          <w:rFonts w:ascii="Times New Roman" w:hAnsi="Times New Roman" w:cs="Times New Roman"/>
        </w:rPr>
      </w:pPr>
      <w:r>
        <w:rPr>
          <w:rFonts w:ascii="Times New Roman" w:hAnsi="Times New Roman" w:cs="Times New Roman"/>
        </w:rPr>
        <w:t>VU le Code général de la fonction publique notamment son article L.332-23,</w:t>
      </w:r>
    </w:p>
    <w:p w:rsidR="001E0083" w:rsidRDefault="001E0083" w:rsidP="006D1F3C">
      <w:pPr>
        <w:pStyle w:val="Corpsdetexte"/>
        <w:spacing w:before="1"/>
        <w:ind w:left="519" w:right="212"/>
        <w:jc w:val="both"/>
        <w:rPr>
          <w:rFonts w:ascii="Times New Roman" w:hAnsi="Times New Roman" w:cs="Times New Roman"/>
        </w:rPr>
      </w:pPr>
    </w:p>
    <w:p w:rsidR="006D1F3C" w:rsidRDefault="006D1F3C" w:rsidP="006D1F3C">
      <w:pPr>
        <w:pStyle w:val="Corpsdetexte"/>
        <w:spacing w:before="1"/>
        <w:ind w:left="519" w:right="215"/>
        <w:jc w:val="both"/>
        <w:rPr>
          <w:rFonts w:ascii="Times New Roman" w:hAnsi="Times New Roman" w:cs="Times New Roman"/>
        </w:rPr>
      </w:pPr>
      <w:r w:rsidRPr="006D1F3C">
        <w:rPr>
          <w:rFonts w:ascii="Times New Roman" w:hAnsi="Times New Roman" w:cs="Times New Roman"/>
        </w:rPr>
        <w:t>VU le décret n° 88-145 du 15 février 1988, modifié</w:t>
      </w:r>
      <w:r w:rsidR="001E0083">
        <w:rPr>
          <w:rFonts w:ascii="Times New Roman" w:hAnsi="Times New Roman" w:cs="Times New Roman"/>
        </w:rPr>
        <w:t xml:space="preserve"> </w:t>
      </w:r>
      <w:r w:rsidRPr="006D1F3C">
        <w:rPr>
          <w:rFonts w:ascii="Times New Roman" w:hAnsi="Times New Roman" w:cs="Times New Roman"/>
        </w:rPr>
        <w:t>relatif aux agents contractuels de la Fonction Publique Territoriale, et notamment son article 3 1°</w:t>
      </w:r>
    </w:p>
    <w:p w:rsidR="001E0083" w:rsidRPr="006D1F3C" w:rsidRDefault="001E0083" w:rsidP="006D1F3C">
      <w:pPr>
        <w:pStyle w:val="Corpsdetexte"/>
        <w:spacing w:before="1"/>
        <w:ind w:left="519" w:right="215"/>
        <w:jc w:val="both"/>
        <w:rPr>
          <w:rFonts w:ascii="Times New Roman" w:hAnsi="Times New Roman" w:cs="Times New Roman"/>
        </w:rPr>
      </w:pPr>
    </w:p>
    <w:p w:rsidR="006D1F3C" w:rsidRPr="006D1F3C" w:rsidRDefault="006D1F3C" w:rsidP="006D1F3C">
      <w:pPr>
        <w:pStyle w:val="Corpsdetexte"/>
        <w:ind w:left="519"/>
        <w:jc w:val="both"/>
        <w:rPr>
          <w:rFonts w:ascii="Times New Roman" w:hAnsi="Times New Roman" w:cs="Times New Roman"/>
        </w:rPr>
      </w:pPr>
      <w:r w:rsidRPr="006D1F3C">
        <w:rPr>
          <w:rFonts w:ascii="Times New Roman" w:hAnsi="Times New Roman" w:cs="Times New Roman"/>
        </w:rPr>
        <w:t>VU le décret 2007-658 du 2 mai 2007, modifié, relatif au cumul d'activités,</w:t>
      </w:r>
    </w:p>
    <w:p w:rsidR="006D1F3C" w:rsidRPr="006D1F3C" w:rsidRDefault="006D1F3C" w:rsidP="006D1F3C">
      <w:pPr>
        <w:pStyle w:val="Corpsdetexte"/>
        <w:spacing w:before="12"/>
        <w:rPr>
          <w:rFonts w:ascii="Times New Roman" w:hAnsi="Times New Roman" w:cs="Times New Roman"/>
          <w:sz w:val="20"/>
        </w:rPr>
      </w:pPr>
    </w:p>
    <w:p w:rsidR="006D1F3C" w:rsidRPr="006D1F3C" w:rsidRDefault="006D1F3C" w:rsidP="006D1F3C">
      <w:pPr>
        <w:pStyle w:val="Corpsdetexte"/>
        <w:ind w:left="519" w:right="237"/>
        <w:jc w:val="both"/>
        <w:rPr>
          <w:rFonts w:ascii="Times New Roman" w:hAnsi="Times New Roman" w:cs="Times New Roman"/>
        </w:rPr>
      </w:pPr>
      <w:r w:rsidRPr="006D1F3C">
        <w:rPr>
          <w:rFonts w:ascii="Times New Roman" w:hAnsi="Times New Roman" w:cs="Times New Roman"/>
        </w:rPr>
        <w:t xml:space="preserve">Afin de faire face à l’accroissement temporaire d’activité dû au recensement de la population pour l'année </w:t>
      </w:r>
      <w:r w:rsidRPr="001E0083">
        <w:rPr>
          <w:rFonts w:ascii="Times New Roman" w:hAnsi="Times New Roman" w:cs="Times New Roman"/>
          <w:color w:val="FF00FF"/>
        </w:rPr>
        <w:t>20…,</w:t>
      </w:r>
      <w:r w:rsidRPr="006D1F3C">
        <w:rPr>
          <w:rFonts w:ascii="Times New Roman" w:hAnsi="Times New Roman" w:cs="Times New Roman"/>
        </w:rPr>
        <w:t xml:space="preserve"> il a été décidé de recruter un agent recenseur contractuel conformément aux dispositions de l'article 3 1° de la loi du 26 janvier 1984 et en application de la délibération n°………… en date du ………</w:t>
      </w:r>
    </w:p>
    <w:p w:rsidR="006D1F3C" w:rsidRPr="006D1F3C" w:rsidRDefault="006D1F3C" w:rsidP="006D1F3C">
      <w:pPr>
        <w:pStyle w:val="Corpsdetexte"/>
        <w:spacing w:before="1"/>
        <w:rPr>
          <w:rFonts w:ascii="Times New Roman" w:hAnsi="Times New Roman" w:cs="Times New Roman"/>
        </w:rPr>
      </w:pPr>
    </w:p>
    <w:p w:rsidR="006D1F3C" w:rsidRPr="006D1F3C" w:rsidRDefault="006D1F3C" w:rsidP="006D1F3C">
      <w:pPr>
        <w:tabs>
          <w:tab w:val="left" w:leader="dot" w:pos="7208"/>
        </w:tabs>
        <w:spacing w:before="1" w:line="273" w:lineRule="exact"/>
        <w:ind w:left="519"/>
        <w:jc w:val="both"/>
        <w:rPr>
          <w:rFonts w:ascii="Times New Roman" w:hAnsi="Times New Roman" w:cs="Times New Roman"/>
        </w:rPr>
      </w:pPr>
      <w:r w:rsidRPr="006D1F3C">
        <w:rPr>
          <w:rFonts w:ascii="Times New Roman" w:hAnsi="Times New Roman" w:cs="Times New Roman"/>
        </w:rPr>
        <w:t>M</w:t>
      </w:r>
      <w:r w:rsidR="001E0083" w:rsidRPr="001E0083">
        <w:rPr>
          <w:rFonts w:ascii="Times New Roman" w:hAnsi="Times New Roman" w:cs="Times New Roman"/>
          <w:i/>
          <w:iCs/>
          <w:color w:val="FF00FF"/>
        </w:rPr>
        <w:t>(Mme)</w:t>
      </w:r>
      <w:r w:rsidRPr="001E0083">
        <w:rPr>
          <w:rFonts w:ascii="Times New Roman" w:hAnsi="Times New Roman" w:cs="Times New Roman"/>
          <w:i/>
          <w:iCs/>
          <w:color w:val="FF00FF"/>
        </w:rPr>
        <w:t>.</w:t>
      </w:r>
      <w:r w:rsidRPr="001E0083">
        <w:rPr>
          <w:rFonts w:ascii="Times New Roman" w:hAnsi="Times New Roman" w:cs="Times New Roman"/>
          <w:color w:val="FF00FF"/>
          <w:spacing w:val="-8"/>
        </w:rPr>
        <w:t xml:space="preserve"> </w:t>
      </w:r>
      <w:r w:rsidRPr="006D1F3C">
        <w:rPr>
          <w:rFonts w:ascii="Times New Roman" w:hAnsi="Times New Roman" w:cs="Times New Roman"/>
        </w:rPr>
        <w:t>le</w:t>
      </w:r>
      <w:r w:rsidRPr="006D1F3C">
        <w:rPr>
          <w:rFonts w:ascii="Times New Roman" w:hAnsi="Times New Roman" w:cs="Times New Roman"/>
          <w:spacing w:val="-10"/>
        </w:rPr>
        <w:t xml:space="preserve"> </w:t>
      </w:r>
      <w:r w:rsidRPr="006D1F3C">
        <w:rPr>
          <w:rFonts w:ascii="Times New Roman" w:hAnsi="Times New Roman" w:cs="Times New Roman"/>
        </w:rPr>
        <w:t>Maire</w:t>
      </w:r>
      <w:r w:rsidRPr="006D1F3C">
        <w:rPr>
          <w:rFonts w:ascii="Times New Roman" w:hAnsi="Times New Roman" w:cs="Times New Roman"/>
          <w:spacing w:val="-8"/>
        </w:rPr>
        <w:t xml:space="preserve"> </w:t>
      </w:r>
      <w:r w:rsidRPr="006D1F3C">
        <w:rPr>
          <w:rFonts w:ascii="Times New Roman" w:hAnsi="Times New Roman" w:cs="Times New Roman"/>
        </w:rPr>
        <w:t>a</w:t>
      </w:r>
      <w:r w:rsidRPr="006D1F3C">
        <w:rPr>
          <w:rFonts w:ascii="Times New Roman" w:hAnsi="Times New Roman" w:cs="Times New Roman"/>
          <w:spacing w:val="-9"/>
        </w:rPr>
        <w:t xml:space="preserve"> </w:t>
      </w:r>
      <w:r w:rsidRPr="006D1F3C">
        <w:rPr>
          <w:rFonts w:ascii="Times New Roman" w:hAnsi="Times New Roman" w:cs="Times New Roman"/>
        </w:rPr>
        <w:t>décidé</w:t>
      </w:r>
      <w:r w:rsidRPr="006D1F3C">
        <w:rPr>
          <w:rFonts w:ascii="Times New Roman" w:hAnsi="Times New Roman" w:cs="Times New Roman"/>
          <w:spacing w:val="-9"/>
        </w:rPr>
        <w:t xml:space="preserve"> </w:t>
      </w:r>
      <w:r w:rsidRPr="006D1F3C">
        <w:rPr>
          <w:rFonts w:ascii="Times New Roman" w:hAnsi="Times New Roman" w:cs="Times New Roman"/>
        </w:rPr>
        <w:t>de</w:t>
      </w:r>
      <w:r w:rsidRPr="006D1F3C">
        <w:rPr>
          <w:rFonts w:ascii="Times New Roman" w:hAnsi="Times New Roman" w:cs="Times New Roman"/>
          <w:spacing w:val="-10"/>
        </w:rPr>
        <w:t xml:space="preserve"> </w:t>
      </w:r>
      <w:r w:rsidRPr="006D1F3C">
        <w:rPr>
          <w:rFonts w:ascii="Times New Roman" w:hAnsi="Times New Roman" w:cs="Times New Roman"/>
        </w:rPr>
        <w:t>recruter</w:t>
      </w:r>
      <w:r w:rsidRPr="006D1F3C">
        <w:rPr>
          <w:rFonts w:ascii="Times New Roman" w:hAnsi="Times New Roman" w:cs="Times New Roman"/>
          <w:spacing w:val="-8"/>
        </w:rPr>
        <w:t xml:space="preserve"> </w:t>
      </w:r>
      <w:r w:rsidRPr="006D1F3C">
        <w:rPr>
          <w:rFonts w:ascii="Times New Roman" w:hAnsi="Times New Roman" w:cs="Times New Roman"/>
        </w:rPr>
        <w:t>M</w:t>
      </w:r>
      <w:r w:rsidRPr="006D1F3C">
        <w:rPr>
          <w:rFonts w:ascii="Times New Roman" w:hAnsi="Times New Roman" w:cs="Times New Roman"/>
          <w:spacing w:val="-8"/>
        </w:rPr>
        <w:t xml:space="preserve"> </w:t>
      </w:r>
      <w:r w:rsidRPr="001E0083">
        <w:rPr>
          <w:rFonts w:ascii="Times New Roman" w:hAnsi="Times New Roman" w:cs="Times New Roman"/>
          <w:i/>
          <w:color w:val="FF00FF"/>
          <w:sz w:val="23"/>
        </w:rPr>
        <w:t>(Mm</w:t>
      </w:r>
      <w:r w:rsidR="001E0083">
        <w:rPr>
          <w:rFonts w:ascii="Times New Roman" w:hAnsi="Times New Roman" w:cs="Times New Roman"/>
          <w:i/>
          <w:color w:val="FF00FF"/>
          <w:sz w:val="23"/>
        </w:rPr>
        <w:t>e)</w:t>
      </w:r>
      <w:r w:rsidRPr="006D1F3C">
        <w:rPr>
          <w:rFonts w:ascii="Times New Roman" w:hAnsi="Times New Roman" w:cs="Times New Roman"/>
          <w:i/>
          <w:sz w:val="23"/>
        </w:rPr>
        <w:tab/>
      </w:r>
      <w:r w:rsidRPr="006D1F3C">
        <w:rPr>
          <w:rFonts w:ascii="Times New Roman" w:hAnsi="Times New Roman" w:cs="Times New Roman"/>
        </w:rPr>
        <w:t>qui</w:t>
      </w:r>
      <w:r w:rsidRPr="006D1F3C">
        <w:rPr>
          <w:rFonts w:ascii="Times New Roman" w:hAnsi="Times New Roman" w:cs="Times New Roman"/>
          <w:spacing w:val="-2"/>
        </w:rPr>
        <w:t xml:space="preserve"> </w:t>
      </w:r>
      <w:r w:rsidRPr="006D1F3C">
        <w:rPr>
          <w:rFonts w:ascii="Times New Roman" w:hAnsi="Times New Roman" w:cs="Times New Roman"/>
        </w:rPr>
        <w:t>:</w:t>
      </w:r>
    </w:p>
    <w:p w:rsidR="006D1F3C" w:rsidRPr="006D1F3C" w:rsidRDefault="006D1F3C" w:rsidP="006D1F3C">
      <w:pPr>
        <w:pStyle w:val="Paragraphedeliste"/>
        <w:numPr>
          <w:ilvl w:val="0"/>
          <w:numId w:val="4"/>
        </w:numPr>
        <w:tabs>
          <w:tab w:val="left" w:pos="1241"/>
        </w:tabs>
        <w:spacing w:line="237" w:lineRule="auto"/>
        <w:ind w:right="235"/>
        <w:contextualSpacing w:val="0"/>
        <w:jc w:val="both"/>
        <w:rPr>
          <w:rFonts w:ascii="Times New Roman" w:hAnsi="Times New Roman" w:cs="Times New Roman"/>
        </w:rPr>
      </w:pPr>
      <w:proofErr w:type="gramStart"/>
      <w:r w:rsidRPr="006D1F3C">
        <w:rPr>
          <w:rFonts w:ascii="Times New Roman" w:hAnsi="Times New Roman" w:cs="Times New Roman"/>
        </w:rPr>
        <w:t>sera</w:t>
      </w:r>
      <w:proofErr w:type="gramEnd"/>
      <w:r w:rsidRPr="006D1F3C">
        <w:rPr>
          <w:rFonts w:ascii="Times New Roman" w:hAnsi="Times New Roman" w:cs="Times New Roman"/>
        </w:rPr>
        <w:t xml:space="preserve"> soumis</w:t>
      </w:r>
      <w:r w:rsidRPr="006D1F3C">
        <w:rPr>
          <w:rFonts w:ascii="Times New Roman" w:hAnsi="Times New Roman" w:cs="Times New Roman"/>
          <w:i/>
          <w:sz w:val="23"/>
        </w:rPr>
        <w:t>(e)</w:t>
      </w:r>
      <w:r w:rsidRPr="006D1F3C">
        <w:rPr>
          <w:rFonts w:ascii="Times New Roman" w:hAnsi="Times New Roman" w:cs="Times New Roman"/>
        </w:rPr>
        <w:t>, outre les stipulations du présent contrat, aux dispositions d</w:t>
      </w:r>
      <w:r w:rsidR="001E0083">
        <w:rPr>
          <w:rFonts w:ascii="Times New Roman" w:hAnsi="Times New Roman" w:cs="Times New Roman"/>
        </w:rPr>
        <w:t>u Code général de la fonction publique et au</w:t>
      </w:r>
      <w:r w:rsidRPr="006D1F3C">
        <w:rPr>
          <w:rFonts w:ascii="Times New Roman" w:hAnsi="Times New Roman" w:cs="Times New Roman"/>
        </w:rPr>
        <w:t xml:space="preserve"> décret n°88-145 du 15 février 1988 relatif aux agents contractuels de la fonction publique territoriale</w:t>
      </w:r>
      <w:r w:rsidRPr="006D1F3C">
        <w:rPr>
          <w:rFonts w:ascii="Times New Roman" w:hAnsi="Times New Roman" w:cs="Times New Roman"/>
          <w:spacing w:val="-24"/>
        </w:rPr>
        <w:t xml:space="preserve"> </w:t>
      </w:r>
      <w:r w:rsidRPr="006D1F3C">
        <w:rPr>
          <w:rFonts w:ascii="Times New Roman" w:hAnsi="Times New Roman" w:cs="Times New Roman"/>
        </w:rPr>
        <w:t>;</w:t>
      </w:r>
    </w:p>
    <w:p w:rsidR="006D1F3C" w:rsidRPr="006D1F3C" w:rsidRDefault="006D1F3C" w:rsidP="006D1F3C">
      <w:pPr>
        <w:pStyle w:val="Paragraphedeliste"/>
        <w:numPr>
          <w:ilvl w:val="0"/>
          <w:numId w:val="4"/>
        </w:numPr>
        <w:tabs>
          <w:tab w:val="left" w:pos="1241"/>
        </w:tabs>
        <w:spacing w:before="14" w:line="228" w:lineRule="auto"/>
        <w:ind w:right="237"/>
        <w:contextualSpacing w:val="0"/>
        <w:jc w:val="both"/>
        <w:rPr>
          <w:rFonts w:ascii="Times New Roman" w:hAnsi="Times New Roman" w:cs="Times New Roman"/>
        </w:rPr>
      </w:pPr>
      <w:r w:rsidRPr="006D1F3C">
        <w:rPr>
          <w:rFonts w:ascii="Times New Roman" w:hAnsi="Times New Roman" w:cs="Times New Roman"/>
        </w:rPr>
        <w:t>remplit les conditions générales d’accès à la fonction publique territoriale fixées aux articles 2 et 2-1 du</w:t>
      </w:r>
      <w:r w:rsidRPr="006D1F3C">
        <w:rPr>
          <w:rFonts w:ascii="Times New Roman" w:hAnsi="Times New Roman" w:cs="Times New Roman"/>
          <w:spacing w:val="-7"/>
        </w:rPr>
        <w:t xml:space="preserve"> </w:t>
      </w:r>
      <w:r w:rsidRPr="006D1F3C">
        <w:rPr>
          <w:rFonts w:ascii="Times New Roman" w:hAnsi="Times New Roman" w:cs="Times New Roman"/>
        </w:rPr>
        <w:t>décret</w:t>
      </w:r>
      <w:r w:rsidRPr="006D1F3C">
        <w:rPr>
          <w:rFonts w:ascii="Times New Roman" w:hAnsi="Times New Roman" w:cs="Times New Roman"/>
          <w:spacing w:val="-4"/>
        </w:rPr>
        <w:t xml:space="preserve"> </w:t>
      </w:r>
      <w:r w:rsidRPr="006D1F3C">
        <w:rPr>
          <w:rFonts w:ascii="Times New Roman" w:hAnsi="Times New Roman" w:cs="Times New Roman"/>
        </w:rPr>
        <w:t>du</w:t>
      </w:r>
      <w:r w:rsidRPr="006D1F3C">
        <w:rPr>
          <w:rFonts w:ascii="Times New Roman" w:hAnsi="Times New Roman" w:cs="Times New Roman"/>
          <w:spacing w:val="-6"/>
        </w:rPr>
        <w:t xml:space="preserve"> </w:t>
      </w:r>
      <w:r w:rsidRPr="006D1F3C">
        <w:rPr>
          <w:rFonts w:ascii="Times New Roman" w:hAnsi="Times New Roman" w:cs="Times New Roman"/>
        </w:rPr>
        <w:t>15</w:t>
      </w:r>
      <w:r w:rsidRPr="006D1F3C">
        <w:rPr>
          <w:rFonts w:ascii="Times New Roman" w:hAnsi="Times New Roman" w:cs="Times New Roman"/>
          <w:spacing w:val="-8"/>
        </w:rPr>
        <w:t xml:space="preserve"> </w:t>
      </w:r>
      <w:r w:rsidRPr="006D1F3C">
        <w:rPr>
          <w:rFonts w:ascii="Times New Roman" w:hAnsi="Times New Roman" w:cs="Times New Roman"/>
        </w:rPr>
        <w:t>février</w:t>
      </w:r>
      <w:r w:rsidRPr="006D1F3C">
        <w:rPr>
          <w:rFonts w:ascii="Times New Roman" w:hAnsi="Times New Roman" w:cs="Times New Roman"/>
          <w:spacing w:val="-5"/>
        </w:rPr>
        <w:t xml:space="preserve"> </w:t>
      </w:r>
      <w:r w:rsidRPr="006D1F3C">
        <w:rPr>
          <w:rFonts w:ascii="Times New Roman" w:hAnsi="Times New Roman" w:cs="Times New Roman"/>
        </w:rPr>
        <w:t>1988</w:t>
      </w:r>
      <w:r w:rsidRPr="006D1F3C">
        <w:rPr>
          <w:rFonts w:ascii="Times New Roman" w:hAnsi="Times New Roman" w:cs="Times New Roman"/>
          <w:spacing w:val="-5"/>
        </w:rPr>
        <w:t xml:space="preserve"> </w:t>
      </w:r>
      <w:r w:rsidRPr="006D1F3C">
        <w:rPr>
          <w:rFonts w:ascii="Times New Roman" w:hAnsi="Times New Roman" w:cs="Times New Roman"/>
          <w:i/>
          <w:sz w:val="23"/>
        </w:rPr>
        <w:t>(notamment</w:t>
      </w:r>
      <w:r w:rsidRPr="006D1F3C">
        <w:rPr>
          <w:rFonts w:ascii="Times New Roman" w:hAnsi="Times New Roman" w:cs="Times New Roman"/>
          <w:i/>
          <w:spacing w:val="-7"/>
          <w:sz w:val="23"/>
        </w:rPr>
        <w:t xml:space="preserve"> </w:t>
      </w:r>
      <w:r w:rsidRPr="006D1F3C">
        <w:rPr>
          <w:rFonts w:ascii="Times New Roman" w:hAnsi="Times New Roman" w:cs="Times New Roman"/>
          <w:i/>
          <w:sz w:val="23"/>
        </w:rPr>
        <w:t>les</w:t>
      </w:r>
      <w:r w:rsidRPr="006D1F3C">
        <w:rPr>
          <w:rFonts w:ascii="Times New Roman" w:hAnsi="Times New Roman" w:cs="Times New Roman"/>
          <w:i/>
          <w:spacing w:val="-9"/>
          <w:sz w:val="23"/>
        </w:rPr>
        <w:t xml:space="preserve"> </w:t>
      </w:r>
      <w:r w:rsidRPr="006D1F3C">
        <w:rPr>
          <w:rFonts w:ascii="Times New Roman" w:hAnsi="Times New Roman" w:cs="Times New Roman"/>
          <w:i/>
          <w:sz w:val="23"/>
        </w:rPr>
        <w:t>conditions</w:t>
      </w:r>
      <w:r w:rsidRPr="006D1F3C">
        <w:rPr>
          <w:rFonts w:ascii="Times New Roman" w:hAnsi="Times New Roman" w:cs="Times New Roman"/>
          <w:i/>
          <w:spacing w:val="-10"/>
          <w:sz w:val="23"/>
        </w:rPr>
        <w:t xml:space="preserve"> </w:t>
      </w:r>
      <w:r w:rsidRPr="006D1F3C">
        <w:rPr>
          <w:rFonts w:ascii="Times New Roman" w:hAnsi="Times New Roman" w:cs="Times New Roman"/>
          <w:i/>
          <w:sz w:val="23"/>
        </w:rPr>
        <w:t>d’aptitude</w:t>
      </w:r>
      <w:r w:rsidRPr="006D1F3C">
        <w:rPr>
          <w:rFonts w:ascii="Times New Roman" w:hAnsi="Times New Roman" w:cs="Times New Roman"/>
          <w:i/>
          <w:spacing w:val="-11"/>
          <w:sz w:val="23"/>
        </w:rPr>
        <w:t xml:space="preserve"> </w:t>
      </w:r>
      <w:r w:rsidRPr="006D1F3C">
        <w:rPr>
          <w:rFonts w:ascii="Times New Roman" w:hAnsi="Times New Roman" w:cs="Times New Roman"/>
          <w:i/>
          <w:sz w:val="23"/>
        </w:rPr>
        <w:t>physique)</w:t>
      </w:r>
      <w:r w:rsidRPr="006D1F3C">
        <w:rPr>
          <w:rFonts w:ascii="Times New Roman" w:hAnsi="Times New Roman" w:cs="Times New Roman"/>
        </w:rPr>
        <w:t>.</w:t>
      </w:r>
    </w:p>
    <w:p w:rsidR="006D1F3C" w:rsidRPr="006D1F3C" w:rsidRDefault="006D1F3C" w:rsidP="006D1F3C">
      <w:pPr>
        <w:pStyle w:val="Corpsdetexte"/>
        <w:spacing w:before="11"/>
        <w:rPr>
          <w:rFonts w:ascii="Times New Roman" w:hAnsi="Times New Roman" w:cs="Times New Roman"/>
          <w:sz w:val="21"/>
        </w:rPr>
      </w:pPr>
    </w:p>
    <w:p w:rsidR="006D1F3C" w:rsidRPr="006D1F3C" w:rsidRDefault="006D1F3C" w:rsidP="006D1F3C">
      <w:pPr>
        <w:pStyle w:val="Corpsdetexte"/>
        <w:ind w:left="519"/>
        <w:jc w:val="both"/>
        <w:rPr>
          <w:rFonts w:ascii="Times New Roman" w:hAnsi="Times New Roman" w:cs="Times New Roman"/>
        </w:rPr>
      </w:pPr>
      <w:r w:rsidRPr="006D1F3C">
        <w:rPr>
          <w:rFonts w:ascii="Times New Roman" w:hAnsi="Times New Roman" w:cs="Times New Roman"/>
        </w:rPr>
        <w:t>Ceci étant exposé, il est convenu ce qui suit :</w:t>
      </w:r>
    </w:p>
    <w:p w:rsidR="006D1F3C" w:rsidRPr="006D1F3C" w:rsidRDefault="006D1F3C" w:rsidP="006D1F3C">
      <w:pPr>
        <w:pStyle w:val="Corpsdetexte"/>
        <w:spacing w:before="11"/>
        <w:rPr>
          <w:rFonts w:ascii="Times New Roman" w:hAnsi="Times New Roman" w:cs="Times New Roman"/>
          <w:sz w:val="19"/>
        </w:rPr>
      </w:pPr>
    </w:p>
    <w:p w:rsidR="006D1F3C" w:rsidRPr="001E0083" w:rsidRDefault="006D1F3C" w:rsidP="006D1F3C">
      <w:pPr>
        <w:ind w:left="520"/>
        <w:jc w:val="both"/>
        <w:rPr>
          <w:rFonts w:ascii="Times New Roman" w:hAnsi="Times New Roman" w:cs="Times New Roman"/>
          <w:b/>
        </w:rPr>
      </w:pPr>
      <w:r w:rsidRPr="001E0083">
        <w:rPr>
          <w:rFonts w:ascii="Times New Roman" w:hAnsi="Times New Roman" w:cs="Times New Roman"/>
          <w:b/>
          <w:u w:val="thick"/>
        </w:rPr>
        <w:t>ARTICLE 1</w:t>
      </w:r>
      <w:r w:rsidRPr="001E0083">
        <w:rPr>
          <w:rFonts w:ascii="Times New Roman" w:hAnsi="Times New Roman" w:cs="Times New Roman"/>
          <w:b/>
        </w:rPr>
        <w:t xml:space="preserve"> : OBJET ET CONDITIONS D’EMPLOI</w:t>
      </w:r>
    </w:p>
    <w:p w:rsidR="006D1F3C" w:rsidRPr="006D1F3C" w:rsidRDefault="006D1F3C" w:rsidP="006D1F3C">
      <w:pPr>
        <w:pStyle w:val="Corpsdetexte"/>
        <w:tabs>
          <w:tab w:val="left" w:leader="dot" w:pos="9240"/>
        </w:tabs>
        <w:spacing w:before="231" w:line="276" w:lineRule="exact"/>
        <w:ind w:left="519"/>
        <w:rPr>
          <w:rFonts w:ascii="Times New Roman" w:hAnsi="Times New Roman" w:cs="Times New Roman"/>
        </w:rPr>
      </w:pPr>
      <w:r w:rsidRPr="006D1F3C">
        <w:rPr>
          <w:rFonts w:ascii="Times New Roman" w:hAnsi="Times New Roman" w:cs="Times New Roman"/>
        </w:rPr>
        <w:t xml:space="preserve">M </w:t>
      </w:r>
      <w:r w:rsidRPr="001E0083">
        <w:rPr>
          <w:rFonts w:ascii="Times New Roman" w:hAnsi="Times New Roman" w:cs="Times New Roman"/>
          <w:i/>
          <w:color w:val="FF00FF"/>
          <w:sz w:val="23"/>
        </w:rPr>
        <w:t>(Mm</w:t>
      </w:r>
      <w:r w:rsidR="001E0083">
        <w:rPr>
          <w:rFonts w:ascii="Times New Roman" w:hAnsi="Times New Roman" w:cs="Times New Roman"/>
          <w:i/>
          <w:color w:val="FF00FF"/>
          <w:sz w:val="23"/>
        </w:rPr>
        <w:t>e)</w:t>
      </w:r>
      <w:r w:rsidRPr="006D1F3C">
        <w:rPr>
          <w:rFonts w:ascii="Times New Roman" w:hAnsi="Times New Roman" w:cs="Times New Roman"/>
        </w:rPr>
        <w:t>……………, né</w:t>
      </w:r>
      <w:r w:rsidRPr="001E0083">
        <w:rPr>
          <w:rFonts w:ascii="Times New Roman" w:hAnsi="Times New Roman" w:cs="Times New Roman"/>
          <w:i/>
          <w:color w:val="FF00FF"/>
          <w:sz w:val="23"/>
        </w:rPr>
        <w:t xml:space="preserve">(e) </w:t>
      </w:r>
      <w:r w:rsidRPr="006D1F3C">
        <w:rPr>
          <w:rFonts w:ascii="Times New Roman" w:hAnsi="Times New Roman" w:cs="Times New Roman"/>
        </w:rPr>
        <w:t xml:space="preserve">le …………… à ……………  </w:t>
      </w:r>
      <w:proofErr w:type="gramStart"/>
      <w:r w:rsidRPr="006D1F3C">
        <w:rPr>
          <w:rFonts w:ascii="Times New Roman" w:hAnsi="Times New Roman" w:cs="Times New Roman"/>
        </w:rPr>
        <w:t>est</w:t>
      </w:r>
      <w:proofErr w:type="gramEnd"/>
      <w:r w:rsidRPr="006D1F3C">
        <w:rPr>
          <w:rFonts w:ascii="Times New Roman" w:hAnsi="Times New Roman" w:cs="Times New Roman"/>
        </w:rPr>
        <w:t xml:space="preserve"> engagé</w:t>
      </w:r>
      <w:r w:rsidRPr="001E0083">
        <w:rPr>
          <w:rFonts w:ascii="Times New Roman" w:hAnsi="Times New Roman" w:cs="Times New Roman"/>
          <w:i/>
          <w:color w:val="FF00FF"/>
          <w:sz w:val="23"/>
        </w:rPr>
        <w:t xml:space="preserve">(e) </w:t>
      </w:r>
      <w:r w:rsidRPr="006D1F3C">
        <w:rPr>
          <w:rFonts w:ascii="Times New Roman" w:hAnsi="Times New Roman" w:cs="Times New Roman"/>
        </w:rPr>
        <w:t>à</w:t>
      </w:r>
      <w:r w:rsidRPr="006D1F3C">
        <w:rPr>
          <w:rFonts w:ascii="Times New Roman" w:hAnsi="Times New Roman" w:cs="Times New Roman"/>
          <w:spacing w:val="-36"/>
        </w:rPr>
        <w:t xml:space="preserve"> </w:t>
      </w:r>
      <w:r w:rsidRPr="006D1F3C">
        <w:rPr>
          <w:rFonts w:ascii="Times New Roman" w:hAnsi="Times New Roman" w:cs="Times New Roman"/>
        </w:rPr>
        <w:t>compter</w:t>
      </w:r>
      <w:r w:rsidRPr="006D1F3C">
        <w:rPr>
          <w:rFonts w:ascii="Times New Roman" w:hAnsi="Times New Roman" w:cs="Times New Roman"/>
          <w:spacing w:val="-2"/>
        </w:rPr>
        <w:t xml:space="preserve"> </w:t>
      </w:r>
      <w:r w:rsidRPr="006D1F3C">
        <w:rPr>
          <w:rFonts w:ascii="Times New Roman" w:hAnsi="Times New Roman" w:cs="Times New Roman"/>
        </w:rPr>
        <w:t>du</w:t>
      </w:r>
      <w:r w:rsidRPr="006D1F3C">
        <w:rPr>
          <w:rFonts w:ascii="Times New Roman" w:hAnsi="Times New Roman" w:cs="Times New Roman"/>
        </w:rPr>
        <w:tab/>
        <w:t>en qualité d’agent</w:t>
      </w:r>
    </w:p>
    <w:p w:rsidR="006D1F3C" w:rsidRPr="006D1F3C" w:rsidRDefault="006D1F3C" w:rsidP="006D1F3C">
      <w:pPr>
        <w:spacing w:before="5" w:line="232" w:lineRule="auto"/>
        <w:ind w:left="520" w:right="237"/>
        <w:jc w:val="both"/>
        <w:rPr>
          <w:rFonts w:ascii="Times New Roman" w:hAnsi="Times New Roman" w:cs="Times New Roman"/>
          <w:i/>
          <w:sz w:val="23"/>
        </w:rPr>
      </w:pPr>
      <w:proofErr w:type="gramStart"/>
      <w:r w:rsidRPr="006D1F3C">
        <w:rPr>
          <w:rFonts w:ascii="Times New Roman" w:hAnsi="Times New Roman" w:cs="Times New Roman"/>
        </w:rPr>
        <w:t>recenseur</w:t>
      </w:r>
      <w:proofErr w:type="gramEnd"/>
      <w:r w:rsidRPr="006D1F3C">
        <w:rPr>
          <w:rFonts w:ascii="Times New Roman" w:hAnsi="Times New Roman" w:cs="Times New Roman"/>
        </w:rPr>
        <w:t xml:space="preserve">. Ce poste relève de la catégorie …… </w:t>
      </w:r>
      <w:r w:rsidRPr="001E0083">
        <w:rPr>
          <w:rFonts w:ascii="Times New Roman" w:hAnsi="Times New Roman" w:cs="Times New Roman"/>
          <w:i/>
          <w:color w:val="FF00FF"/>
          <w:sz w:val="23"/>
        </w:rPr>
        <w:t>(préciser la catégorie hiérarchique A, B ou C</w:t>
      </w:r>
      <w:r w:rsidR="001E0083">
        <w:rPr>
          <w:rFonts w:ascii="Times New Roman" w:hAnsi="Times New Roman" w:cs="Times New Roman"/>
          <w:i/>
          <w:color w:val="FF00FF"/>
          <w:sz w:val="23"/>
        </w:rPr>
        <w:t>)</w:t>
      </w:r>
      <w:r w:rsidRPr="006D1F3C">
        <w:rPr>
          <w:rFonts w:ascii="Times New Roman" w:hAnsi="Times New Roman" w:cs="Times New Roman"/>
          <w:i/>
          <w:sz w:val="23"/>
        </w:rPr>
        <w:t>.</w:t>
      </w:r>
    </w:p>
    <w:p w:rsidR="006D1F3C" w:rsidRPr="006D1F3C" w:rsidRDefault="006D1F3C" w:rsidP="006D1F3C">
      <w:pPr>
        <w:pStyle w:val="Corpsdetexte"/>
        <w:rPr>
          <w:rFonts w:ascii="Times New Roman" w:hAnsi="Times New Roman" w:cs="Times New Roman"/>
          <w:i/>
          <w:sz w:val="21"/>
        </w:rPr>
      </w:pPr>
    </w:p>
    <w:p w:rsidR="006D1F3C" w:rsidRPr="006D1F3C" w:rsidRDefault="006D1F3C" w:rsidP="006D1F3C">
      <w:pPr>
        <w:ind w:left="519" w:right="235"/>
        <w:jc w:val="both"/>
        <w:rPr>
          <w:rFonts w:ascii="Times New Roman" w:hAnsi="Times New Roman" w:cs="Times New Roman"/>
        </w:rPr>
      </w:pPr>
      <w:r w:rsidRPr="006D1F3C">
        <w:rPr>
          <w:rFonts w:ascii="Times New Roman" w:hAnsi="Times New Roman" w:cs="Times New Roman"/>
        </w:rPr>
        <w:t xml:space="preserve">M </w:t>
      </w:r>
      <w:r w:rsidRPr="001E0083">
        <w:rPr>
          <w:rFonts w:ascii="Times New Roman" w:hAnsi="Times New Roman" w:cs="Times New Roman"/>
          <w:i/>
          <w:color w:val="FF00FF"/>
          <w:sz w:val="23"/>
        </w:rPr>
        <w:t xml:space="preserve">(Mme) </w:t>
      </w:r>
      <w:r w:rsidRPr="006D1F3C">
        <w:rPr>
          <w:rFonts w:ascii="Times New Roman" w:hAnsi="Times New Roman" w:cs="Times New Roman"/>
        </w:rPr>
        <w:t>…………… est engagé</w:t>
      </w:r>
      <w:r w:rsidRPr="001E0083">
        <w:rPr>
          <w:rFonts w:ascii="Times New Roman" w:hAnsi="Times New Roman" w:cs="Times New Roman"/>
          <w:i/>
          <w:color w:val="FF00FF"/>
          <w:sz w:val="23"/>
        </w:rPr>
        <w:t xml:space="preserve">(e) </w:t>
      </w:r>
      <w:r w:rsidRPr="006D1F3C">
        <w:rPr>
          <w:rFonts w:ascii="Times New Roman" w:hAnsi="Times New Roman" w:cs="Times New Roman"/>
        </w:rPr>
        <w:t xml:space="preserve">pour une durée de …………… </w:t>
      </w:r>
      <w:r w:rsidRPr="001E0083">
        <w:rPr>
          <w:rFonts w:ascii="Times New Roman" w:hAnsi="Times New Roman" w:cs="Times New Roman"/>
          <w:i/>
          <w:color w:val="FF00FF"/>
          <w:sz w:val="23"/>
        </w:rPr>
        <w:t xml:space="preserve">(indiquer la durée en jours, mois) </w:t>
      </w:r>
      <w:r w:rsidRPr="006D1F3C">
        <w:rPr>
          <w:rFonts w:ascii="Times New Roman" w:hAnsi="Times New Roman" w:cs="Times New Roman"/>
        </w:rPr>
        <w:t>pour la période du …………… au …………….</w:t>
      </w:r>
    </w:p>
    <w:p w:rsidR="006D1F3C" w:rsidRPr="006D1F3C" w:rsidRDefault="006D1F3C" w:rsidP="006D1F3C">
      <w:pPr>
        <w:pStyle w:val="Corpsdetexte"/>
        <w:spacing w:before="1"/>
        <w:rPr>
          <w:rFonts w:ascii="Times New Roman" w:hAnsi="Times New Roman" w:cs="Times New Roman"/>
          <w:sz w:val="21"/>
        </w:rPr>
      </w:pPr>
    </w:p>
    <w:p w:rsidR="006D1F3C" w:rsidRPr="006D1F3C" w:rsidRDefault="006D1F3C" w:rsidP="001E0083">
      <w:pPr>
        <w:jc w:val="both"/>
        <w:rPr>
          <w:rFonts w:ascii="Times New Roman" w:hAnsi="Times New Roman" w:cs="Times New Roman"/>
          <w:i/>
          <w:sz w:val="21"/>
        </w:rPr>
      </w:pPr>
      <w:r w:rsidRPr="006D1F3C">
        <w:rPr>
          <w:rFonts w:ascii="Times New Roman" w:hAnsi="Times New Roman" w:cs="Times New Roman"/>
          <w:i/>
          <w:sz w:val="21"/>
        </w:rPr>
        <w:t>Rappel</w:t>
      </w:r>
      <w:r w:rsidRPr="006D1F3C">
        <w:rPr>
          <w:rFonts w:ascii="Times New Roman" w:hAnsi="Times New Roman" w:cs="Times New Roman"/>
          <w:i/>
          <w:spacing w:val="-25"/>
          <w:sz w:val="21"/>
        </w:rPr>
        <w:t xml:space="preserve"> </w:t>
      </w:r>
      <w:r w:rsidRPr="006D1F3C">
        <w:rPr>
          <w:rFonts w:ascii="Times New Roman" w:hAnsi="Times New Roman" w:cs="Times New Roman"/>
          <w:i/>
          <w:sz w:val="21"/>
        </w:rPr>
        <w:t>:</w:t>
      </w:r>
      <w:r w:rsidRPr="006D1F3C">
        <w:rPr>
          <w:rFonts w:ascii="Times New Roman" w:hAnsi="Times New Roman" w:cs="Times New Roman"/>
          <w:i/>
          <w:spacing w:val="-25"/>
          <w:sz w:val="21"/>
        </w:rPr>
        <w:t xml:space="preserve"> </w:t>
      </w:r>
      <w:r w:rsidRPr="006D1F3C">
        <w:rPr>
          <w:rFonts w:ascii="Times New Roman" w:hAnsi="Times New Roman" w:cs="Times New Roman"/>
          <w:i/>
          <w:sz w:val="21"/>
        </w:rPr>
        <w:t>Le</w:t>
      </w:r>
      <w:r w:rsidRPr="006D1F3C">
        <w:rPr>
          <w:rFonts w:ascii="Times New Roman" w:hAnsi="Times New Roman" w:cs="Times New Roman"/>
          <w:i/>
          <w:spacing w:val="-23"/>
          <w:sz w:val="21"/>
        </w:rPr>
        <w:t xml:space="preserve"> </w:t>
      </w:r>
      <w:r w:rsidRPr="006D1F3C">
        <w:rPr>
          <w:rFonts w:ascii="Times New Roman" w:hAnsi="Times New Roman" w:cs="Times New Roman"/>
          <w:i/>
          <w:sz w:val="21"/>
        </w:rPr>
        <w:t>recrutement</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fondé</w:t>
      </w:r>
      <w:r w:rsidRPr="006D1F3C">
        <w:rPr>
          <w:rFonts w:ascii="Times New Roman" w:hAnsi="Times New Roman" w:cs="Times New Roman"/>
          <w:i/>
          <w:spacing w:val="-23"/>
          <w:sz w:val="21"/>
        </w:rPr>
        <w:t xml:space="preserve"> </w:t>
      </w:r>
      <w:r w:rsidRPr="006D1F3C">
        <w:rPr>
          <w:rFonts w:ascii="Times New Roman" w:hAnsi="Times New Roman" w:cs="Times New Roman"/>
          <w:i/>
          <w:sz w:val="21"/>
        </w:rPr>
        <w:t>sur</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un</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accroissement</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temporaire</w:t>
      </w:r>
      <w:r w:rsidRPr="006D1F3C">
        <w:rPr>
          <w:rFonts w:ascii="Times New Roman" w:hAnsi="Times New Roman" w:cs="Times New Roman"/>
          <w:i/>
          <w:spacing w:val="-23"/>
          <w:sz w:val="21"/>
        </w:rPr>
        <w:t xml:space="preserve"> </w:t>
      </w:r>
      <w:r w:rsidRPr="006D1F3C">
        <w:rPr>
          <w:rFonts w:ascii="Times New Roman" w:hAnsi="Times New Roman" w:cs="Times New Roman"/>
          <w:i/>
          <w:sz w:val="21"/>
        </w:rPr>
        <w:t>d’activité</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est</w:t>
      </w:r>
      <w:r w:rsidRPr="006D1F3C">
        <w:rPr>
          <w:rFonts w:ascii="Times New Roman" w:hAnsi="Times New Roman" w:cs="Times New Roman"/>
          <w:i/>
          <w:spacing w:val="-23"/>
          <w:sz w:val="21"/>
        </w:rPr>
        <w:t xml:space="preserve"> </w:t>
      </w:r>
      <w:r w:rsidRPr="006D1F3C">
        <w:rPr>
          <w:rFonts w:ascii="Times New Roman" w:hAnsi="Times New Roman" w:cs="Times New Roman"/>
          <w:i/>
          <w:sz w:val="21"/>
        </w:rPr>
        <w:t>limité</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à</w:t>
      </w:r>
      <w:r w:rsidRPr="006D1F3C">
        <w:rPr>
          <w:rFonts w:ascii="Times New Roman" w:hAnsi="Times New Roman" w:cs="Times New Roman"/>
          <w:i/>
          <w:spacing w:val="-23"/>
          <w:sz w:val="21"/>
        </w:rPr>
        <w:t xml:space="preserve"> </w:t>
      </w:r>
      <w:r w:rsidRPr="006D1F3C">
        <w:rPr>
          <w:rFonts w:ascii="Times New Roman" w:hAnsi="Times New Roman" w:cs="Times New Roman"/>
          <w:i/>
          <w:sz w:val="21"/>
        </w:rPr>
        <w:t>12</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mois,</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compte</w:t>
      </w:r>
      <w:r w:rsidRPr="006D1F3C">
        <w:rPr>
          <w:rFonts w:ascii="Times New Roman" w:hAnsi="Times New Roman" w:cs="Times New Roman"/>
          <w:i/>
          <w:spacing w:val="-24"/>
          <w:sz w:val="21"/>
        </w:rPr>
        <w:t xml:space="preserve"> </w:t>
      </w:r>
      <w:proofErr w:type="gramStart"/>
      <w:r w:rsidRPr="006D1F3C">
        <w:rPr>
          <w:rFonts w:ascii="Times New Roman" w:hAnsi="Times New Roman" w:cs="Times New Roman"/>
          <w:i/>
          <w:sz w:val="21"/>
        </w:rPr>
        <w:t>tenu</w:t>
      </w:r>
      <w:r w:rsidR="001E0083">
        <w:rPr>
          <w:rFonts w:ascii="Times New Roman" w:hAnsi="Times New Roman" w:cs="Times New Roman"/>
          <w:i/>
          <w:sz w:val="21"/>
        </w:rPr>
        <w:t xml:space="preserve">, </w:t>
      </w:r>
      <w:r w:rsidRPr="006D1F3C">
        <w:rPr>
          <w:rFonts w:ascii="Times New Roman" w:hAnsi="Times New Roman" w:cs="Times New Roman"/>
          <w:i/>
          <w:spacing w:val="-24"/>
          <w:sz w:val="21"/>
        </w:rPr>
        <w:t xml:space="preserve"> </w:t>
      </w:r>
      <w:r w:rsidRPr="006D1F3C">
        <w:rPr>
          <w:rFonts w:ascii="Times New Roman" w:hAnsi="Times New Roman" w:cs="Times New Roman"/>
          <w:i/>
          <w:sz w:val="21"/>
        </w:rPr>
        <w:t>le</w:t>
      </w:r>
      <w:proofErr w:type="gramEnd"/>
      <w:r w:rsidR="001E0083">
        <w:rPr>
          <w:rFonts w:ascii="Times New Roman" w:hAnsi="Times New Roman" w:cs="Times New Roman"/>
          <w:i/>
          <w:sz w:val="21"/>
        </w:rPr>
        <w:t xml:space="preserve"> </w:t>
      </w:r>
      <w:r w:rsidRPr="006D1F3C">
        <w:rPr>
          <w:rFonts w:ascii="Times New Roman" w:hAnsi="Times New Roman" w:cs="Times New Roman"/>
          <w:i/>
          <w:sz w:val="21"/>
        </w:rPr>
        <w:t>cas</w:t>
      </w:r>
      <w:r w:rsidRPr="006D1F3C">
        <w:rPr>
          <w:rFonts w:ascii="Times New Roman" w:hAnsi="Times New Roman" w:cs="Times New Roman"/>
          <w:i/>
          <w:spacing w:val="-34"/>
          <w:sz w:val="21"/>
        </w:rPr>
        <w:t xml:space="preserve"> </w:t>
      </w:r>
      <w:r w:rsidRPr="006D1F3C">
        <w:rPr>
          <w:rFonts w:ascii="Times New Roman" w:hAnsi="Times New Roman" w:cs="Times New Roman"/>
          <w:i/>
          <w:sz w:val="21"/>
        </w:rPr>
        <w:t>échéant</w:t>
      </w:r>
      <w:r w:rsidRPr="006D1F3C">
        <w:rPr>
          <w:rFonts w:ascii="Times New Roman" w:hAnsi="Times New Roman" w:cs="Times New Roman"/>
          <w:i/>
          <w:spacing w:val="-34"/>
          <w:sz w:val="21"/>
        </w:rPr>
        <w:t xml:space="preserve"> </w:t>
      </w:r>
      <w:r w:rsidRPr="006D1F3C">
        <w:rPr>
          <w:rFonts w:ascii="Times New Roman" w:hAnsi="Times New Roman" w:cs="Times New Roman"/>
          <w:i/>
          <w:sz w:val="21"/>
        </w:rPr>
        <w:t>du</w:t>
      </w:r>
      <w:r w:rsidRPr="006D1F3C">
        <w:rPr>
          <w:rFonts w:ascii="Times New Roman" w:hAnsi="Times New Roman" w:cs="Times New Roman"/>
          <w:i/>
          <w:spacing w:val="-34"/>
          <w:sz w:val="21"/>
        </w:rPr>
        <w:t xml:space="preserve"> </w:t>
      </w:r>
      <w:r w:rsidRPr="006D1F3C">
        <w:rPr>
          <w:rFonts w:ascii="Times New Roman" w:hAnsi="Times New Roman" w:cs="Times New Roman"/>
          <w:i/>
          <w:sz w:val="21"/>
        </w:rPr>
        <w:t>renouvellement</w:t>
      </w:r>
      <w:r w:rsidRPr="006D1F3C">
        <w:rPr>
          <w:rFonts w:ascii="Times New Roman" w:hAnsi="Times New Roman" w:cs="Times New Roman"/>
          <w:i/>
          <w:spacing w:val="-34"/>
          <w:sz w:val="21"/>
        </w:rPr>
        <w:t xml:space="preserve"> </w:t>
      </w:r>
      <w:r w:rsidRPr="006D1F3C">
        <w:rPr>
          <w:rFonts w:ascii="Times New Roman" w:hAnsi="Times New Roman" w:cs="Times New Roman"/>
          <w:i/>
          <w:sz w:val="21"/>
        </w:rPr>
        <w:t>du</w:t>
      </w:r>
      <w:r w:rsidRPr="006D1F3C">
        <w:rPr>
          <w:rFonts w:ascii="Times New Roman" w:hAnsi="Times New Roman" w:cs="Times New Roman"/>
          <w:i/>
          <w:spacing w:val="-34"/>
          <w:sz w:val="21"/>
        </w:rPr>
        <w:t xml:space="preserve"> </w:t>
      </w:r>
      <w:r w:rsidRPr="006D1F3C">
        <w:rPr>
          <w:rFonts w:ascii="Times New Roman" w:hAnsi="Times New Roman" w:cs="Times New Roman"/>
          <w:i/>
          <w:sz w:val="21"/>
        </w:rPr>
        <w:t>contrat,</w:t>
      </w:r>
      <w:r w:rsidRPr="006D1F3C">
        <w:rPr>
          <w:rFonts w:ascii="Times New Roman" w:hAnsi="Times New Roman" w:cs="Times New Roman"/>
          <w:i/>
          <w:spacing w:val="-34"/>
          <w:sz w:val="21"/>
        </w:rPr>
        <w:t xml:space="preserve"> </w:t>
      </w:r>
      <w:r w:rsidRPr="006D1F3C">
        <w:rPr>
          <w:rFonts w:ascii="Times New Roman" w:hAnsi="Times New Roman" w:cs="Times New Roman"/>
          <w:i/>
          <w:sz w:val="21"/>
        </w:rPr>
        <w:t>pendant</w:t>
      </w:r>
      <w:r w:rsidRPr="006D1F3C">
        <w:rPr>
          <w:rFonts w:ascii="Times New Roman" w:hAnsi="Times New Roman" w:cs="Times New Roman"/>
          <w:i/>
          <w:spacing w:val="-33"/>
          <w:sz w:val="21"/>
        </w:rPr>
        <w:t xml:space="preserve"> </w:t>
      </w:r>
      <w:r w:rsidRPr="006D1F3C">
        <w:rPr>
          <w:rFonts w:ascii="Times New Roman" w:hAnsi="Times New Roman" w:cs="Times New Roman"/>
          <w:i/>
          <w:sz w:val="21"/>
        </w:rPr>
        <w:t>une</w:t>
      </w:r>
      <w:r w:rsidRPr="006D1F3C">
        <w:rPr>
          <w:rFonts w:ascii="Times New Roman" w:hAnsi="Times New Roman" w:cs="Times New Roman"/>
          <w:i/>
          <w:spacing w:val="-33"/>
          <w:sz w:val="21"/>
        </w:rPr>
        <w:t xml:space="preserve"> </w:t>
      </w:r>
      <w:r w:rsidRPr="006D1F3C">
        <w:rPr>
          <w:rFonts w:ascii="Times New Roman" w:hAnsi="Times New Roman" w:cs="Times New Roman"/>
          <w:i/>
          <w:sz w:val="21"/>
        </w:rPr>
        <w:t>même</w:t>
      </w:r>
      <w:r w:rsidRPr="006D1F3C">
        <w:rPr>
          <w:rFonts w:ascii="Times New Roman" w:hAnsi="Times New Roman" w:cs="Times New Roman"/>
          <w:i/>
          <w:spacing w:val="-33"/>
          <w:sz w:val="21"/>
        </w:rPr>
        <w:t xml:space="preserve"> </w:t>
      </w:r>
      <w:r w:rsidRPr="006D1F3C">
        <w:rPr>
          <w:rFonts w:ascii="Times New Roman" w:hAnsi="Times New Roman" w:cs="Times New Roman"/>
          <w:i/>
          <w:sz w:val="21"/>
        </w:rPr>
        <w:t>période</w:t>
      </w:r>
      <w:r w:rsidRPr="006D1F3C">
        <w:rPr>
          <w:rFonts w:ascii="Times New Roman" w:hAnsi="Times New Roman" w:cs="Times New Roman"/>
          <w:i/>
          <w:spacing w:val="-34"/>
          <w:sz w:val="21"/>
        </w:rPr>
        <w:t xml:space="preserve"> </w:t>
      </w:r>
      <w:r w:rsidRPr="006D1F3C">
        <w:rPr>
          <w:rFonts w:ascii="Times New Roman" w:hAnsi="Times New Roman" w:cs="Times New Roman"/>
          <w:i/>
          <w:sz w:val="21"/>
        </w:rPr>
        <w:t>de</w:t>
      </w:r>
      <w:r w:rsidRPr="006D1F3C">
        <w:rPr>
          <w:rFonts w:ascii="Times New Roman" w:hAnsi="Times New Roman" w:cs="Times New Roman"/>
          <w:i/>
          <w:spacing w:val="-33"/>
          <w:sz w:val="21"/>
        </w:rPr>
        <w:t xml:space="preserve"> </w:t>
      </w:r>
      <w:r w:rsidRPr="006D1F3C">
        <w:rPr>
          <w:rFonts w:ascii="Times New Roman" w:hAnsi="Times New Roman" w:cs="Times New Roman"/>
          <w:i/>
          <w:sz w:val="21"/>
        </w:rPr>
        <w:t>18</w:t>
      </w:r>
      <w:r w:rsidRPr="006D1F3C">
        <w:rPr>
          <w:rFonts w:ascii="Times New Roman" w:hAnsi="Times New Roman" w:cs="Times New Roman"/>
          <w:i/>
          <w:spacing w:val="-35"/>
          <w:sz w:val="21"/>
        </w:rPr>
        <w:t xml:space="preserve"> </w:t>
      </w:r>
      <w:r w:rsidRPr="006D1F3C">
        <w:rPr>
          <w:rFonts w:ascii="Times New Roman" w:hAnsi="Times New Roman" w:cs="Times New Roman"/>
          <w:i/>
          <w:sz w:val="21"/>
        </w:rPr>
        <w:t>mois</w:t>
      </w:r>
      <w:r w:rsidRPr="006D1F3C">
        <w:rPr>
          <w:rFonts w:ascii="Times New Roman" w:hAnsi="Times New Roman" w:cs="Times New Roman"/>
          <w:i/>
          <w:spacing w:val="-34"/>
          <w:sz w:val="21"/>
        </w:rPr>
        <w:t xml:space="preserve"> </w:t>
      </w:r>
      <w:r w:rsidRPr="006D1F3C">
        <w:rPr>
          <w:rFonts w:ascii="Times New Roman" w:hAnsi="Times New Roman" w:cs="Times New Roman"/>
          <w:i/>
          <w:sz w:val="21"/>
        </w:rPr>
        <w:t>consécutifs. (</w:t>
      </w:r>
      <w:proofErr w:type="gramStart"/>
      <w:r w:rsidRPr="006D1F3C">
        <w:rPr>
          <w:rFonts w:ascii="Times New Roman" w:hAnsi="Times New Roman" w:cs="Times New Roman"/>
          <w:i/>
          <w:sz w:val="21"/>
        </w:rPr>
        <w:t>le</w:t>
      </w:r>
      <w:proofErr w:type="gramEnd"/>
      <w:r w:rsidRPr="006D1F3C">
        <w:rPr>
          <w:rFonts w:ascii="Times New Roman" w:hAnsi="Times New Roman" w:cs="Times New Roman"/>
          <w:i/>
          <w:spacing w:val="-8"/>
          <w:sz w:val="21"/>
        </w:rPr>
        <w:t xml:space="preserve"> </w:t>
      </w:r>
      <w:r w:rsidRPr="006D1F3C">
        <w:rPr>
          <w:rFonts w:ascii="Times New Roman" w:hAnsi="Times New Roman" w:cs="Times New Roman"/>
          <w:i/>
          <w:sz w:val="21"/>
        </w:rPr>
        <w:t>cas</w:t>
      </w:r>
      <w:r w:rsidRPr="006D1F3C">
        <w:rPr>
          <w:rFonts w:ascii="Times New Roman" w:hAnsi="Times New Roman" w:cs="Times New Roman"/>
          <w:i/>
          <w:spacing w:val="-9"/>
          <w:sz w:val="21"/>
        </w:rPr>
        <w:t xml:space="preserve"> </w:t>
      </w:r>
      <w:r w:rsidRPr="006D1F3C">
        <w:rPr>
          <w:rFonts w:ascii="Times New Roman" w:hAnsi="Times New Roman" w:cs="Times New Roman"/>
          <w:i/>
          <w:sz w:val="21"/>
        </w:rPr>
        <w:t>échéant,</w:t>
      </w:r>
      <w:r w:rsidRPr="006D1F3C">
        <w:rPr>
          <w:rFonts w:ascii="Times New Roman" w:hAnsi="Times New Roman" w:cs="Times New Roman"/>
          <w:i/>
          <w:spacing w:val="-9"/>
          <w:sz w:val="21"/>
        </w:rPr>
        <w:t xml:space="preserve"> </w:t>
      </w:r>
      <w:r w:rsidRPr="006D1F3C">
        <w:rPr>
          <w:rFonts w:ascii="Times New Roman" w:hAnsi="Times New Roman" w:cs="Times New Roman"/>
          <w:i/>
          <w:sz w:val="21"/>
        </w:rPr>
        <w:t>la</w:t>
      </w:r>
      <w:r w:rsidRPr="006D1F3C">
        <w:rPr>
          <w:rFonts w:ascii="Times New Roman" w:hAnsi="Times New Roman" w:cs="Times New Roman"/>
          <w:i/>
          <w:spacing w:val="-6"/>
          <w:sz w:val="21"/>
        </w:rPr>
        <w:t xml:space="preserve"> </w:t>
      </w:r>
      <w:r w:rsidRPr="006D1F3C">
        <w:rPr>
          <w:rFonts w:ascii="Times New Roman" w:hAnsi="Times New Roman" w:cs="Times New Roman"/>
          <w:i/>
          <w:sz w:val="21"/>
        </w:rPr>
        <w:t>collectivité</w:t>
      </w:r>
      <w:r w:rsidRPr="006D1F3C">
        <w:rPr>
          <w:rFonts w:ascii="Times New Roman" w:hAnsi="Times New Roman" w:cs="Times New Roman"/>
          <w:i/>
          <w:spacing w:val="-7"/>
          <w:sz w:val="21"/>
        </w:rPr>
        <w:t xml:space="preserve"> </w:t>
      </w:r>
      <w:r w:rsidRPr="006D1F3C">
        <w:rPr>
          <w:rFonts w:ascii="Times New Roman" w:hAnsi="Times New Roman" w:cs="Times New Roman"/>
          <w:i/>
          <w:sz w:val="21"/>
        </w:rPr>
        <w:t>peut</w:t>
      </w:r>
      <w:r w:rsidRPr="006D1F3C">
        <w:rPr>
          <w:rFonts w:ascii="Times New Roman" w:hAnsi="Times New Roman" w:cs="Times New Roman"/>
          <w:i/>
          <w:spacing w:val="-8"/>
          <w:sz w:val="21"/>
        </w:rPr>
        <w:t xml:space="preserve"> </w:t>
      </w:r>
      <w:r w:rsidRPr="006D1F3C">
        <w:rPr>
          <w:rFonts w:ascii="Times New Roman" w:hAnsi="Times New Roman" w:cs="Times New Roman"/>
          <w:i/>
          <w:sz w:val="21"/>
        </w:rPr>
        <w:t>prévoir</w:t>
      </w:r>
      <w:r w:rsidRPr="006D1F3C">
        <w:rPr>
          <w:rFonts w:ascii="Times New Roman" w:hAnsi="Times New Roman" w:cs="Times New Roman"/>
          <w:i/>
          <w:spacing w:val="-9"/>
          <w:sz w:val="21"/>
        </w:rPr>
        <w:t xml:space="preserve"> </w:t>
      </w:r>
      <w:r w:rsidRPr="006D1F3C">
        <w:rPr>
          <w:rFonts w:ascii="Times New Roman" w:hAnsi="Times New Roman" w:cs="Times New Roman"/>
          <w:i/>
          <w:sz w:val="21"/>
        </w:rPr>
        <w:t>une</w:t>
      </w:r>
      <w:r w:rsidRPr="006D1F3C">
        <w:rPr>
          <w:rFonts w:ascii="Times New Roman" w:hAnsi="Times New Roman" w:cs="Times New Roman"/>
          <w:i/>
          <w:spacing w:val="-8"/>
          <w:sz w:val="21"/>
        </w:rPr>
        <w:t xml:space="preserve"> </w:t>
      </w:r>
      <w:r w:rsidRPr="006D1F3C">
        <w:rPr>
          <w:rFonts w:ascii="Times New Roman" w:hAnsi="Times New Roman" w:cs="Times New Roman"/>
          <w:i/>
          <w:sz w:val="21"/>
        </w:rPr>
        <w:t>période</w:t>
      </w:r>
      <w:r w:rsidRPr="006D1F3C">
        <w:rPr>
          <w:rFonts w:ascii="Times New Roman" w:hAnsi="Times New Roman" w:cs="Times New Roman"/>
          <w:i/>
          <w:spacing w:val="-6"/>
          <w:sz w:val="21"/>
        </w:rPr>
        <w:t xml:space="preserve"> </w:t>
      </w:r>
      <w:r w:rsidRPr="006D1F3C">
        <w:rPr>
          <w:rFonts w:ascii="Times New Roman" w:hAnsi="Times New Roman" w:cs="Times New Roman"/>
          <w:i/>
          <w:sz w:val="21"/>
        </w:rPr>
        <w:t>d’essai)</w:t>
      </w:r>
    </w:p>
    <w:p w:rsidR="006D1F3C" w:rsidRPr="006D1F3C" w:rsidRDefault="006D1F3C" w:rsidP="006D1F3C">
      <w:pPr>
        <w:rPr>
          <w:rFonts w:ascii="Times New Roman" w:hAnsi="Times New Roman" w:cs="Times New Roman"/>
          <w:sz w:val="21"/>
        </w:rPr>
        <w:sectPr w:rsidR="006D1F3C" w:rsidRPr="006D1F3C" w:rsidSect="001E0083">
          <w:headerReference w:type="default" r:id="rId7"/>
          <w:footerReference w:type="default" r:id="rId8"/>
          <w:pgSz w:w="11910" w:h="16840"/>
          <w:pgMar w:top="1360" w:right="1137" w:bottom="1480" w:left="1134" w:header="0" w:footer="1285" w:gutter="0"/>
          <w:pgNumType w:start="18"/>
          <w:cols w:space="720"/>
        </w:sectPr>
      </w:pPr>
    </w:p>
    <w:p w:rsidR="006D1F3C" w:rsidRPr="007D4860" w:rsidRDefault="006D1F3C" w:rsidP="007D4860">
      <w:pPr>
        <w:spacing w:before="75" w:line="272" w:lineRule="exact"/>
        <w:ind w:left="520"/>
        <w:jc w:val="both"/>
        <w:rPr>
          <w:rFonts w:ascii="Times New Roman" w:hAnsi="Times New Roman" w:cs="Times New Roman"/>
          <w:i/>
          <w:color w:val="FF00FF"/>
          <w:sz w:val="23"/>
        </w:rPr>
      </w:pPr>
      <w:r w:rsidRPr="006D1F3C">
        <w:rPr>
          <w:rFonts w:ascii="Times New Roman" w:hAnsi="Times New Roman" w:cs="Times New Roman"/>
        </w:rPr>
        <w:lastRenderedPageBreak/>
        <w:t>L’agent</w:t>
      </w:r>
      <w:r w:rsidRPr="006D1F3C">
        <w:rPr>
          <w:rFonts w:ascii="Times New Roman" w:hAnsi="Times New Roman" w:cs="Times New Roman"/>
          <w:spacing w:val="62"/>
        </w:rPr>
        <w:t xml:space="preserve"> </w:t>
      </w:r>
      <w:r w:rsidRPr="006D1F3C">
        <w:rPr>
          <w:rFonts w:ascii="Times New Roman" w:hAnsi="Times New Roman" w:cs="Times New Roman"/>
        </w:rPr>
        <w:t>est</w:t>
      </w:r>
      <w:r w:rsidRPr="006D1F3C">
        <w:rPr>
          <w:rFonts w:ascii="Times New Roman" w:hAnsi="Times New Roman" w:cs="Times New Roman"/>
          <w:spacing w:val="62"/>
        </w:rPr>
        <w:t xml:space="preserve"> </w:t>
      </w:r>
      <w:r w:rsidRPr="006D1F3C">
        <w:rPr>
          <w:rFonts w:ascii="Times New Roman" w:hAnsi="Times New Roman" w:cs="Times New Roman"/>
        </w:rPr>
        <w:t>recruté</w:t>
      </w:r>
      <w:r w:rsidRPr="006D1F3C">
        <w:rPr>
          <w:rFonts w:ascii="Times New Roman" w:hAnsi="Times New Roman" w:cs="Times New Roman"/>
          <w:spacing w:val="60"/>
        </w:rPr>
        <w:t xml:space="preserve"> </w:t>
      </w:r>
      <w:r w:rsidRPr="006D1F3C">
        <w:rPr>
          <w:rFonts w:ascii="Times New Roman" w:hAnsi="Times New Roman" w:cs="Times New Roman"/>
        </w:rPr>
        <w:t>pour</w:t>
      </w:r>
      <w:r w:rsidRPr="006D1F3C">
        <w:rPr>
          <w:rFonts w:ascii="Times New Roman" w:hAnsi="Times New Roman" w:cs="Times New Roman"/>
          <w:spacing w:val="62"/>
        </w:rPr>
        <w:t xml:space="preserve"> </w:t>
      </w:r>
      <w:r w:rsidRPr="006D1F3C">
        <w:rPr>
          <w:rFonts w:ascii="Times New Roman" w:hAnsi="Times New Roman" w:cs="Times New Roman"/>
        </w:rPr>
        <w:t>occuper</w:t>
      </w:r>
      <w:r w:rsidRPr="006D1F3C">
        <w:rPr>
          <w:rFonts w:ascii="Times New Roman" w:hAnsi="Times New Roman" w:cs="Times New Roman"/>
          <w:spacing w:val="61"/>
        </w:rPr>
        <w:t xml:space="preserve"> </w:t>
      </w:r>
      <w:r w:rsidRPr="006D1F3C">
        <w:rPr>
          <w:rFonts w:ascii="Times New Roman" w:hAnsi="Times New Roman" w:cs="Times New Roman"/>
        </w:rPr>
        <w:t>un</w:t>
      </w:r>
      <w:r w:rsidRPr="006D1F3C">
        <w:rPr>
          <w:rFonts w:ascii="Times New Roman" w:hAnsi="Times New Roman" w:cs="Times New Roman"/>
          <w:spacing w:val="60"/>
        </w:rPr>
        <w:t xml:space="preserve"> </w:t>
      </w:r>
      <w:r w:rsidRPr="006D1F3C">
        <w:rPr>
          <w:rFonts w:ascii="Times New Roman" w:hAnsi="Times New Roman" w:cs="Times New Roman"/>
        </w:rPr>
        <w:t>emploi</w:t>
      </w:r>
      <w:r w:rsidRPr="006D1F3C">
        <w:rPr>
          <w:rFonts w:ascii="Times New Roman" w:hAnsi="Times New Roman" w:cs="Times New Roman"/>
          <w:spacing w:val="62"/>
        </w:rPr>
        <w:t xml:space="preserve"> </w:t>
      </w:r>
      <w:r w:rsidRPr="006D1F3C">
        <w:rPr>
          <w:rFonts w:ascii="Times New Roman" w:hAnsi="Times New Roman" w:cs="Times New Roman"/>
        </w:rPr>
        <w:t>à</w:t>
      </w:r>
      <w:r w:rsidRPr="006D1F3C">
        <w:rPr>
          <w:rFonts w:ascii="Times New Roman" w:hAnsi="Times New Roman" w:cs="Times New Roman"/>
          <w:spacing w:val="60"/>
        </w:rPr>
        <w:t xml:space="preserve"> </w:t>
      </w:r>
      <w:r w:rsidRPr="006D1F3C">
        <w:rPr>
          <w:rFonts w:ascii="Times New Roman" w:hAnsi="Times New Roman" w:cs="Times New Roman"/>
        </w:rPr>
        <w:t>temps</w:t>
      </w:r>
      <w:r w:rsidRPr="006D1F3C">
        <w:rPr>
          <w:rFonts w:ascii="Times New Roman" w:hAnsi="Times New Roman" w:cs="Times New Roman"/>
          <w:spacing w:val="61"/>
        </w:rPr>
        <w:t xml:space="preserve"> </w:t>
      </w:r>
      <w:r w:rsidRPr="006D1F3C">
        <w:rPr>
          <w:rFonts w:ascii="Times New Roman" w:hAnsi="Times New Roman" w:cs="Times New Roman"/>
        </w:rPr>
        <w:t>complet</w:t>
      </w:r>
      <w:r w:rsidRPr="006D1F3C">
        <w:rPr>
          <w:rFonts w:ascii="Times New Roman" w:hAnsi="Times New Roman" w:cs="Times New Roman"/>
          <w:spacing w:val="64"/>
        </w:rPr>
        <w:t xml:space="preserve"> </w:t>
      </w:r>
      <w:r w:rsidRPr="007D4860">
        <w:rPr>
          <w:rFonts w:ascii="Times New Roman" w:hAnsi="Times New Roman" w:cs="Times New Roman"/>
          <w:i/>
          <w:color w:val="FF00FF"/>
          <w:sz w:val="23"/>
        </w:rPr>
        <w:t>(ou</w:t>
      </w:r>
      <w:r w:rsidRPr="007D4860">
        <w:rPr>
          <w:rFonts w:ascii="Times New Roman" w:hAnsi="Times New Roman" w:cs="Times New Roman"/>
          <w:i/>
          <w:color w:val="FF00FF"/>
          <w:spacing w:val="58"/>
          <w:sz w:val="23"/>
        </w:rPr>
        <w:t xml:space="preserve"> </w:t>
      </w:r>
      <w:r w:rsidRPr="007D4860">
        <w:rPr>
          <w:rFonts w:ascii="Times New Roman" w:hAnsi="Times New Roman" w:cs="Times New Roman"/>
          <w:i/>
          <w:color w:val="FF00FF"/>
          <w:sz w:val="23"/>
        </w:rPr>
        <w:t>temps</w:t>
      </w:r>
      <w:r w:rsidRPr="007D4860">
        <w:rPr>
          <w:rFonts w:ascii="Times New Roman" w:hAnsi="Times New Roman" w:cs="Times New Roman"/>
          <w:i/>
          <w:color w:val="FF00FF"/>
          <w:spacing w:val="58"/>
          <w:sz w:val="23"/>
        </w:rPr>
        <w:t xml:space="preserve"> </w:t>
      </w:r>
      <w:r w:rsidRPr="007D4860">
        <w:rPr>
          <w:rFonts w:ascii="Times New Roman" w:hAnsi="Times New Roman" w:cs="Times New Roman"/>
          <w:i/>
          <w:color w:val="FF00FF"/>
          <w:sz w:val="23"/>
        </w:rPr>
        <w:t>non</w:t>
      </w:r>
      <w:r w:rsidRPr="007D4860">
        <w:rPr>
          <w:rFonts w:ascii="Times New Roman" w:hAnsi="Times New Roman" w:cs="Times New Roman"/>
          <w:i/>
          <w:color w:val="FF00FF"/>
          <w:spacing w:val="58"/>
          <w:sz w:val="23"/>
        </w:rPr>
        <w:t xml:space="preserve"> </w:t>
      </w:r>
      <w:r w:rsidRPr="007D4860">
        <w:rPr>
          <w:rFonts w:ascii="Times New Roman" w:hAnsi="Times New Roman" w:cs="Times New Roman"/>
          <w:i/>
          <w:color w:val="FF00FF"/>
          <w:sz w:val="23"/>
        </w:rPr>
        <w:t>complet</w:t>
      </w:r>
      <w:r w:rsidRPr="007D4860">
        <w:rPr>
          <w:rFonts w:ascii="Times New Roman" w:hAnsi="Times New Roman" w:cs="Times New Roman"/>
          <w:i/>
          <w:color w:val="FF00FF"/>
          <w:spacing w:val="59"/>
          <w:sz w:val="23"/>
        </w:rPr>
        <w:t xml:space="preserve"> </w:t>
      </w:r>
      <w:r w:rsidRPr="007D4860">
        <w:rPr>
          <w:rFonts w:ascii="Times New Roman" w:hAnsi="Times New Roman" w:cs="Times New Roman"/>
          <w:i/>
          <w:color w:val="FF00FF"/>
          <w:sz w:val="23"/>
        </w:rPr>
        <w:t>à</w:t>
      </w:r>
      <w:r w:rsidRPr="007D4860">
        <w:rPr>
          <w:rFonts w:ascii="Times New Roman" w:hAnsi="Times New Roman" w:cs="Times New Roman"/>
          <w:i/>
          <w:color w:val="FF00FF"/>
          <w:spacing w:val="58"/>
          <w:sz w:val="23"/>
        </w:rPr>
        <w:t xml:space="preserve"> </w:t>
      </w:r>
      <w:r w:rsidRPr="007D4860">
        <w:rPr>
          <w:rFonts w:ascii="Times New Roman" w:hAnsi="Times New Roman" w:cs="Times New Roman"/>
          <w:i/>
          <w:color w:val="FF00FF"/>
          <w:sz w:val="23"/>
        </w:rPr>
        <w:t>raison</w:t>
      </w:r>
      <w:r w:rsidRPr="007D4860">
        <w:rPr>
          <w:rFonts w:ascii="Times New Roman" w:hAnsi="Times New Roman" w:cs="Times New Roman"/>
          <w:i/>
          <w:color w:val="FF00FF"/>
          <w:spacing w:val="57"/>
          <w:sz w:val="23"/>
        </w:rPr>
        <w:t xml:space="preserve"> </w:t>
      </w:r>
      <w:r w:rsidRPr="007D4860">
        <w:rPr>
          <w:rFonts w:ascii="Times New Roman" w:hAnsi="Times New Roman" w:cs="Times New Roman"/>
          <w:i/>
          <w:color w:val="FF00FF"/>
          <w:sz w:val="23"/>
        </w:rPr>
        <w:t>de</w:t>
      </w:r>
    </w:p>
    <w:p w:rsidR="006D1F3C" w:rsidRPr="006D1F3C" w:rsidRDefault="006D1F3C" w:rsidP="007D4860">
      <w:pPr>
        <w:ind w:left="519" w:right="158"/>
        <w:jc w:val="both"/>
        <w:rPr>
          <w:rFonts w:ascii="Times New Roman" w:hAnsi="Times New Roman" w:cs="Times New Roman"/>
        </w:rPr>
      </w:pPr>
      <w:r w:rsidRPr="007D4860">
        <w:rPr>
          <w:rFonts w:ascii="Times New Roman" w:hAnsi="Times New Roman" w:cs="Times New Roman"/>
          <w:i/>
          <w:color w:val="FF00FF"/>
          <w:sz w:val="23"/>
        </w:rPr>
        <w:t>……………heures hebdomadaires)</w:t>
      </w:r>
      <w:r w:rsidRPr="007D4860">
        <w:rPr>
          <w:rFonts w:ascii="Times New Roman" w:hAnsi="Times New Roman" w:cs="Times New Roman"/>
          <w:color w:val="FF00FF"/>
        </w:rPr>
        <w:t xml:space="preserve">. </w:t>
      </w:r>
      <w:r w:rsidRPr="006D1F3C">
        <w:rPr>
          <w:rFonts w:ascii="Times New Roman" w:hAnsi="Times New Roman" w:cs="Times New Roman"/>
        </w:rPr>
        <w:t xml:space="preserve">Les jours et heures de travail sont les suivants : du…….. </w:t>
      </w:r>
      <w:proofErr w:type="gramStart"/>
      <w:r w:rsidRPr="006D1F3C">
        <w:rPr>
          <w:rFonts w:ascii="Times New Roman" w:hAnsi="Times New Roman" w:cs="Times New Roman"/>
        </w:rPr>
        <w:t>au</w:t>
      </w:r>
      <w:proofErr w:type="gramEnd"/>
      <w:r w:rsidRPr="006D1F3C">
        <w:rPr>
          <w:rFonts w:ascii="Times New Roman" w:hAnsi="Times New Roman" w:cs="Times New Roman"/>
        </w:rPr>
        <w:t xml:space="preserve"> ……, de …..h à ……h.</w:t>
      </w:r>
    </w:p>
    <w:p w:rsidR="006D1F3C" w:rsidRPr="007D4860" w:rsidRDefault="006D1F3C" w:rsidP="007D4860">
      <w:pPr>
        <w:tabs>
          <w:tab w:val="left" w:leader="dot" w:pos="4741"/>
        </w:tabs>
        <w:spacing w:line="259" w:lineRule="exact"/>
        <w:ind w:left="519"/>
        <w:jc w:val="both"/>
        <w:rPr>
          <w:rFonts w:ascii="Times New Roman" w:hAnsi="Times New Roman" w:cs="Times New Roman"/>
          <w:i/>
          <w:color w:val="FF00FF"/>
          <w:sz w:val="23"/>
        </w:rPr>
      </w:pPr>
      <w:r w:rsidRPr="006D1F3C">
        <w:rPr>
          <w:rFonts w:ascii="Times New Roman" w:hAnsi="Times New Roman" w:cs="Times New Roman"/>
        </w:rPr>
        <w:t>Il</w:t>
      </w:r>
      <w:r w:rsidR="007D4860">
        <w:rPr>
          <w:rFonts w:ascii="Times New Roman" w:hAnsi="Times New Roman" w:cs="Times New Roman"/>
          <w:i/>
          <w:sz w:val="23"/>
        </w:rPr>
        <w:t xml:space="preserve"> </w:t>
      </w:r>
      <w:r w:rsidRPr="006D1F3C">
        <w:rPr>
          <w:rFonts w:ascii="Times New Roman" w:hAnsi="Times New Roman" w:cs="Times New Roman"/>
        </w:rPr>
        <w:t>a pour mission</w:t>
      </w:r>
      <w:r w:rsidRPr="006D1F3C">
        <w:rPr>
          <w:rFonts w:ascii="Times New Roman" w:hAnsi="Times New Roman" w:cs="Times New Roman"/>
          <w:spacing w:val="45"/>
        </w:rPr>
        <w:t xml:space="preserve"> </w:t>
      </w:r>
      <w:r w:rsidRPr="006D1F3C">
        <w:rPr>
          <w:rFonts w:ascii="Times New Roman" w:hAnsi="Times New Roman" w:cs="Times New Roman"/>
        </w:rPr>
        <w:t>de</w:t>
      </w:r>
      <w:r w:rsidRPr="006D1F3C">
        <w:rPr>
          <w:rFonts w:ascii="Times New Roman" w:hAnsi="Times New Roman" w:cs="Times New Roman"/>
          <w:spacing w:val="-4"/>
        </w:rPr>
        <w:t xml:space="preserve"> </w:t>
      </w:r>
      <w:r w:rsidRPr="006D1F3C">
        <w:rPr>
          <w:rFonts w:ascii="Times New Roman" w:hAnsi="Times New Roman" w:cs="Times New Roman"/>
        </w:rPr>
        <w:t>:</w:t>
      </w:r>
      <w:r w:rsidRPr="006D1F3C">
        <w:rPr>
          <w:rFonts w:ascii="Times New Roman" w:hAnsi="Times New Roman" w:cs="Times New Roman"/>
        </w:rPr>
        <w:tab/>
      </w:r>
      <w:r w:rsidRPr="007D4860">
        <w:rPr>
          <w:rFonts w:ascii="Times New Roman" w:hAnsi="Times New Roman" w:cs="Times New Roman"/>
          <w:i/>
          <w:color w:val="FF00FF"/>
          <w:sz w:val="23"/>
        </w:rPr>
        <w:t>(ex</w:t>
      </w:r>
      <w:r w:rsidRPr="007D4860">
        <w:rPr>
          <w:rFonts w:ascii="Times New Roman" w:hAnsi="Times New Roman" w:cs="Times New Roman"/>
          <w:i/>
          <w:color w:val="FF00FF"/>
          <w:spacing w:val="-19"/>
          <w:sz w:val="23"/>
        </w:rPr>
        <w:t xml:space="preserve"> </w:t>
      </w:r>
      <w:r w:rsidRPr="007D4860">
        <w:rPr>
          <w:rFonts w:ascii="Times New Roman" w:hAnsi="Times New Roman" w:cs="Times New Roman"/>
          <w:i/>
          <w:color w:val="FF00FF"/>
          <w:sz w:val="23"/>
        </w:rPr>
        <w:t>:</w:t>
      </w:r>
      <w:r w:rsidRPr="007D4860">
        <w:rPr>
          <w:rFonts w:ascii="Times New Roman" w:hAnsi="Times New Roman" w:cs="Times New Roman"/>
          <w:i/>
          <w:color w:val="FF00FF"/>
          <w:spacing w:val="-19"/>
          <w:sz w:val="23"/>
        </w:rPr>
        <w:t xml:space="preserve"> </w:t>
      </w:r>
      <w:r w:rsidRPr="007D4860">
        <w:rPr>
          <w:rFonts w:ascii="Times New Roman" w:hAnsi="Times New Roman" w:cs="Times New Roman"/>
          <w:i/>
          <w:color w:val="FF00FF"/>
          <w:sz w:val="23"/>
        </w:rPr>
        <w:t>distribuer</w:t>
      </w:r>
      <w:r w:rsidRPr="007D4860">
        <w:rPr>
          <w:rFonts w:ascii="Times New Roman" w:hAnsi="Times New Roman" w:cs="Times New Roman"/>
          <w:i/>
          <w:color w:val="FF00FF"/>
          <w:spacing w:val="-18"/>
          <w:sz w:val="23"/>
        </w:rPr>
        <w:t xml:space="preserve"> </w:t>
      </w:r>
      <w:r w:rsidRPr="007D4860">
        <w:rPr>
          <w:rFonts w:ascii="Times New Roman" w:hAnsi="Times New Roman" w:cs="Times New Roman"/>
          <w:i/>
          <w:color w:val="FF00FF"/>
          <w:sz w:val="23"/>
        </w:rPr>
        <w:t>et</w:t>
      </w:r>
      <w:r w:rsidRPr="007D4860">
        <w:rPr>
          <w:rFonts w:ascii="Times New Roman" w:hAnsi="Times New Roman" w:cs="Times New Roman"/>
          <w:i/>
          <w:color w:val="FF00FF"/>
          <w:spacing w:val="-19"/>
          <w:sz w:val="23"/>
        </w:rPr>
        <w:t xml:space="preserve"> </w:t>
      </w:r>
      <w:r w:rsidRPr="007D4860">
        <w:rPr>
          <w:rFonts w:ascii="Times New Roman" w:hAnsi="Times New Roman" w:cs="Times New Roman"/>
          <w:i/>
          <w:color w:val="FF00FF"/>
          <w:sz w:val="23"/>
        </w:rPr>
        <w:t>collecter</w:t>
      </w:r>
      <w:r w:rsidRPr="007D4860">
        <w:rPr>
          <w:rFonts w:ascii="Times New Roman" w:hAnsi="Times New Roman" w:cs="Times New Roman"/>
          <w:i/>
          <w:color w:val="FF00FF"/>
          <w:spacing w:val="-19"/>
          <w:sz w:val="23"/>
        </w:rPr>
        <w:t xml:space="preserve"> </w:t>
      </w:r>
      <w:r w:rsidRPr="007D4860">
        <w:rPr>
          <w:rFonts w:ascii="Times New Roman" w:hAnsi="Times New Roman" w:cs="Times New Roman"/>
          <w:i/>
          <w:color w:val="FF00FF"/>
          <w:sz w:val="23"/>
        </w:rPr>
        <w:t>les</w:t>
      </w:r>
      <w:r w:rsidRPr="007D4860">
        <w:rPr>
          <w:rFonts w:ascii="Times New Roman" w:hAnsi="Times New Roman" w:cs="Times New Roman"/>
          <w:i/>
          <w:color w:val="FF00FF"/>
          <w:spacing w:val="-20"/>
          <w:sz w:val="23"/>
        </w:rPr>
        <w:t xml:space="preserve"> </w:t>
      </w:r>
      <w:r w:rsidRPr="007D4860">
        <w:rPr>
          <w:rFonts w:ascii="Times New Roman" w:hAnsi="Times New Roman" w:cs="Times New Roman"/>
          <w:i/>
          <w:color w:val="FF00FF"/>
          <w:sz w:val="23"/>
        </w:rPr>
        <w:t>questionnaires</w:t>
      </w:r>
      <w:r w:rsidRPr="007D4860">
        <w:rPr>
          <w:rFonts w:ascii="Times New Roman" w:hAnsi="Times New Roman" w:cs="Times New Roman"/>
          <w:i/>
          <w:color w:val="FF00FF"/>
          <w:spacing w:val="-19"/>
          <w:sz w:val="23"/>
        </w:rPr>
        <w:t xml:space="preserve"> </w:t>
      </w:r>
      <w:r w:rsidRPr="007D4860">
        <w:rPr>
          <w:rFonts w:ascii="Times New Roman" w:hAnsi="Times New Roman" w:cs="Times New Roman"/>
          <w:i/>
          <w:color w:val="FF00FF"/>
          <w:sz w:val="23"/>
        </w:rPr>
        <w:t>à</w:t>
      </w:r>
      <w:r w:rsidRPr="007D4860">
        <w:rPr>
          <w:rFonts w:ascii="Times New Roman" w:hAnsi="Times New Roman" w:cs="Times New Roman"/>
          <w:i/>
          <w:color w:val="FF00FF"/>
          <w:spacing w:val="-19"/>
          <w:sz w:val="23"/>
        </w:rPr>
        <w:t xml:space="preserve"> </w:t>
      </w:r>
      <w:r w:rsidRPr="007D4860">
        <w:rPr>
          <w:rFonts w:ascii="Times New Roman" w:hAnsi="Times New Roman" w:cs="Times New Roman"/>
          <w:i/>
          <w:color w:val="FF00FF"/>
          <w:sz w:val="23"/>
        </w:rPr>
        <w:t>compléter</w:t>
      </w:r>
      <w:r w:rsidRPr="007D4860">
        <w:rPr>
          <w:rFonts w:ascii="Times New Roman" w:hAnsi="Times New Roman" w:cs="Times New Roman"/>
          <w:i/>
          <w:color w:val="FF00FF"/>
          <w:spacing w:val="-19"/>
          <w:sz w:val="23"/>
        </w:rPr>
        <w:t xml:space="preserve"> </w:t>
      </w:r>
      <w:r w:rsidRPr="007D4860">
        <w:rPr>
          <w:rFonts w:ascii="Times New Roman" w:hAnsi="Times New Roman" w:cs="Times New Roman"/>
          <w:i/>
          <w:color w:val="FF00FF"/>
          <w:sz w:val="23"/>
        </w:rPr>
        <w:t>par</w:t>
      </w:r>
    </w:p>
    <w:p w:rsidR="006D1F3C" w:rsidRPr="007D4860" w:rsidRDefault="006D1F3C" w:rsidP="007D4860">
      <w:pPr>
        <w:ind w:firstLine="519"/>
        <w:jc w:val="both"/>
        <w:rPr>
          <w:rFonts w:ascii="Times New Roman" w:hAnsi="Times New Roman" w:cs="Times New Roman"/>
          <w:i/>
          <w:color w:val="FF00FF"/>
        </w:rPr>
      </w:pPr>
      <w:proofErr w:type="gramStart"/>
      <w:r w:rsidRPr="007D4860">
        <w:rPr>
          <w:rFonts w:ascii="Times New Roman" w:hAnsi="Times New Roman" w:cs="Times New Roman"/>
          <w:i/>
          <w:color w:val="FF00FF"/>
        </w:rPr>
        <w:t>les</w:t>
      </w:r>
      <w:proofErr w:type="gramEnd"/>
      <w:r w:rsidRPr="007D4860">
        <w:rPr>
          <w:rFonts w:ascii="Times New Roman" w:hAnsi="Times New Roman" w:cs="Times New Roman"/>
          <w:i/>
          <w:color w:val="FF00FF"/>
        </w:rPr>
        <w:t xml:space="preserve"> habitants et, vérifier, classer, numéroter et comptabiliser les questionnaires recueillis).</w:t>
      </w:r>
    </w:p>
    <w:p w:rsidR="006D1F3C" w:rsidRPr="006D1F3C" w:rsidRDefault="006D1F3C" w:rsidP="007D4860">
      <w:pPr>
        <w:pStyle w:val="Corpsdetexte"/>
        <w:spacing w:before="4"/>
        <w:jc w:val="both"/>
        <w:rPr>
          <w:rFonts w:ascii="Times New Roman" w:hAnsi="Times New Roman" w:cs="Times New Roman"/>
          <w:sz w:val="21"/>
        </w:rPr>
      </w:pPr>
    </w:p>
    <w:p w:rsidR="006D1F3C" w:rsidRPr="006D1F3C" w:rsidRDefault="006D1F3C" w:rsidP="007D4860">
      <w:pPr>
        <w:pStyle w:val="Corpsdetexte"/>
        <w:tabs>
          <w:tab w:val="left" w:leader="dot" w:pos="4548"/>
        </w:tabs>
        <w:ind w:left="519"/>
        <w:jc w:val="both"/>
        <w:rPr>
          <w:rFonts w:ascii="Times New Roman" w:hAnsi="Times New Roman" w:cs="Times New Roman"/>
        </w:rPr>
      </w:pPr>
      <w:r w:rsidRPr="006D1F3C">
        <w:rPr>
          <w:rFonts w:ascii="Times New Roman" w:hAnsi="Times New Roman" w:cs="Times New Roman"/>
        </w:rPr>
        <w:t>L’agent exerce ses</w:t>
      </w:r>
      <w:r w:rsidRPr="006D1F3C">
        <w:rPr>
          <w:rFonts w:ascii="Times New Roman" w:hAnsi="Times New Roman" w:cs="Times New Roman"/>
          <w:spacing w:val="-5"/>
        </w:rPr>
        <w:t xml:space="preserve"> </w:t>
      </w:r>
      <w:r w:rsidRPr="006D1F3C">
        <w:rPr>
          <w:rFonts w:ascii="Times New Roman" w:hAnsi="Times New Roman" w:cs="Times New Roman"/>
        </w:rPr>
        <w:t>fonctions</w:t>
      </w:r>
      <w:r w:rsidRPr="006D1F3C">
        <w:rPr>
          <w:rFonts w:ascii="Times New Roman" w:hAnsi="Times New Roman" w:cs="Times New Roman"/>
          <w:spacing w:val="-2"/>
        </w:rPr>
        <w:t xml:space="preserve"> </w:t>
      </w:r>
      <w:r w:rsidRPr="006D1F3C">
        <w:rPr>
          <w:rFonts w:ascii="Times New Roman" w:hAnsi="Times New Roman" w:cs="Times New Roman"/>
        </w:rPr>
        <w:t>à</w:t>
      </w:r>
      <w:r w:rsidRPr="006D1F3C">
        <w:rPr>
          <w:rFonts w:ascii="Times New Roman" w:hAnsi="Times New Roman" w:cs="Times New Roman"/>
        </w:rPr>
        <w:tab/>
      </w:r>
      <w:r w:rsidRPr="007D4860">
        <w:rPr>
          <w:rFonts w:ascii="Times New Roman" w:hAnsi="Times New Roman" w:cs="Times New Roman"/>
          <w:i/>
          <w:iCs/>
          <w:color w:val="FF00FF"/>
        </w:rPr>
        <w:t>(préciser le ou les lieux).</w:t>
      </w:r>
    </w:p>
    <w:p w:rsidR="006D1F3C" w:rsidRPr="006D1F3C" w:rsidRDefault="006D1F3C" w:rsidP="007D4860">
      <w:pPr>
        <w:pStyle w:val="Corpsdetexte"/>
        <w:spacing w:before="1"/>
        <w:ind w:left="519" w:right="262"/>
        <w:jc w:val="both"/>
        <w:rPr>
          <w:rFonts w:ascii="Times New Roman" w:hAnsi="Times New Roman" w:cs="Times New Roman"/>
        </w:rPr>
      </w:pPr>
      <w:r w:rsidRPr="006D1F3C">
        <w:rPr>
          <w:rFonts w:ascii="Times New Roman" w:hAnsi="Times New Roman" w:cs="Times New Roman"/>
        </w:rPr>
        <w:t>L’agent a un droit à congés annuels qui correspond à cinq fois ses obligations hebdomadaires de service. Si l’agent n’a pas épuisé l’intégralité de ses congés à l’issue du contrat, du fait de l’autorité territoriale, une indemnité compensatrice lui sera versée.</w:t>
      </w:r>
    </w:p>
    <w:p w:rsidR="006D1F3C" w:rsidRPr="007D4860" w:rsidRDefault="006D1F3C" w:rsidP="007D4860">
      <w:pPr>
        <w:jc w:val="both"/>
        <w:rPr>
          <w:rFonts w:ascii="Times New Roman" w:hAnsi="Times New Roman" w:cs="Times New Roman"/>
          <w:color w:val="FF00FF"/>
        </w:rPr>
      </w:pPr>
      <w:r w:rsidRPr="007D4860">
        <w:rPr>
          <w:color w:val="FF00FF"/>
        </w:rPr>
        <w:t>(</w:t>
      </w:r>
      <w:proofErr w:type="gramStart"/>
      <w:r w:rsidRPr="007D4860">
        <w:rPr>
          <w:rFonts w:ascii="Times New Roman" w:hAnsi="Times New Roman" w:cs="Times New Roman"/>
          <w:color w:val="FF00FF"/>
        </w:rPr>
        <w:t>le</w:t>
      </w:r>
      <w:proofErr w:type="gramEnd"/>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cas</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échéant</w:t>
      </w:r>
      <w:r w:rsidRPr="007D4860">
        <w:rPr>
          <w:rFonts w:ascii="Times New Roman" w:hAnsi="Times New Roman" w:cs="Times New Roman"/>
          <w:color w:val="FF00FF"/>
          <w:spacing w:val="-30"/>
        </w:rPr>
        <w:t xml:space="preserve"> </w:t>
      </w:r>
      <w:r w:rsidR="007D4860">
        <w:rPr>
          <w:rFonts w:ascii="Times New Roman" w:hAnsi="Times New Roman" w:cs="Times New Roman"/>
          <w:color w:val="FF00FF"/>
          <w:spacing w:val="-30"/>
        </w:rPr>
        <w:t xml:space="preserve"> (</w:t>
      </w:r>
      <w:r w:rsidRPr="007D4860">
        <w:rPr>
          <w:rFonts w:ascii="Times New Roman" w:hAnsi="Times New Roman" w:cs="Times New Roman"/>
          <w:color w:val="FF00FF"/>
        </w:rPr>
        <w:t>si</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la</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collectivité</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possède</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un</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tel</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document)</w:t>
      </w:r>
      <w:r w:rsidR="007D4860">
        <w:rPr>
          <w:rFonts w:ascii="Times New Roman" w:hAnsi="Times New Roman" w:cs="Times New Roman"/>
          <w:color w:val="FF00FF"/>
          <w:spacing w:val="-32"/>
        </w:rPr>
        <w:t> </w:t>
      </w:r>
      <w:r w:rsidR="007D4860">
        <w:rPr>
          <w:rFonts w:ascii="Times New Roman" w:hAnsi="Times New Roman" w:cs="Times New Roman"/>
          <w:color w:val="FF00FF"/>
        </w:rPr>
        <w:t>: u</w:t>
      </w:r>
      <w:r w:rsidRPr="007D4860">
        <w:rPr>
          <w:rFonts w:ascii="Times New Roman" w:hAnsi="Times New Roman" w:cs="Times New Roman"/>
          <w:color w:val="FF00FF"/>
        </w:rPr>
        <w:t>n</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document</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récapitulatif</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de</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l’ensemble</w:t>
      </w:r>
      <w:r w:rsidRPr="007D4860">
        <w:rPr>
          <w:rFonts w:ascii="Times New Roman" w:hAnsi="Times New Roman" w:cs="Times New Roman"/>
          <w:color w:val="FF00FF"/>
          <w:spacing w:val="-34"/>
        </w:rPr>
        <w:t xml:space="preserve"> </w:t>
      </w:r>
      <w:r w:rsidRPr="007D4860">
        <w:rPr>
          <w:rFonts w:ascii="Times New Roman" w:hAnsi="Times New Roman" w:cs="Times New Roman"/>
          <w:color w:val="FF00FF"/>
        </w:rPr>
        <w:t>des instructions</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de</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service</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opposables</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aux</w:t>
      </w:r>
      <w:r w:rsidRPr="007D4860">
        <w:rPr>
          <w:rFonts w:ascii="Times New Roman" w:hAnsi="Times New Roman" w:cs="Times New Roman"/>
          <w:color w:val="FF00FF"/>
          <w:spacing w:val="-30"/>
        </w:rPr>
        <w:t xml:space="preserve"> </w:t>
      </w:r>
      <w:r w:rsidRPr="007D4860">
        <w:rPr>
          <w:rFonts w:ascii="Times New Roman" w:hAnsi="Times New Roman" w:cs="Times New Roman"/>
          <w:color w:val="FF00FF"/>
        </w:rPr>
        <w:t>agents</w:t>
      </w:r>
      <w:r w:rsidRPr="007D4860">
        <w:rPr>
          <w:rFonts w:ascii="Times New Roman" w:hAnsi="Times New Roman" w:cs="Times New Roman"/>
          <w:color w:val="FF00FF"/>
          <w:spacing w:val="-33"/>
        </w:rPr>
        <w:t xml:space="preserve"> </w:t>
      </w:r>
      <w:r w:rsidRPr="007D4860">
        <w:rPr>
          <w:rFonts w:ascii="Times New Roman" w:hAnsi="Times New Roman" w:cs="Times New Roman"/>
          <w:color w:val="FF00FF"/>
        </w:rPr>
        <w:t>titulaires</w:t>
      </w:r>
      <w:r w:rsidRPr="007D4860">
        <w:rPr>
          <w:rFonts w:ascii="Times New Roman" w:hAnsi="Times New Roman" w:cs="Times New Roman"/>
          <w:color w:val="FF00FF"/>
          <w:spacing w:val="-30"/>
        </w:rPr>
        <w:t xml:space="preserve"> </w:t>
      </w:r>
      <w:r w:rsidRPr="007D4860">
        <w:rPr>
          <w:rFonts w:ascii="Times New Roman" w:hAnsi="Times New Roman" w:cs="Times New Roman"/>
          <w:color w:val="FF00FF"/>
        </w:rPr>
        <w:t>et</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contractuels</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est</w:t>
      </w:r>
      <w:r w:rsidRPr="007D4860">
        <w:rPr>
          <w:rFonts w:ascii="Times New Roman" w:hAnsi="Times New Roman" w:cs="Times New Roman"/>
          <w:color w:val="FF00FF"/>
          <w:spacing w:val="-30"/>
        </w:rPr>
        <w:t xml:space="preserve"> </w:t>
      </w:r>
      <w:r w:rsidRPr="007D4860">
        <w:rPr>
          <w:rFonts w:ascii="Times New Roman" w:hAnsi="Times New Roman" w:cs="Times New Roman"/>
          <w:color w:val="FF00FF"/>
        </w:rPr>
        <w:t>annexé</w:t>
      </w:r>
      <w:r w:rsidRPr="007D4860">
        <w:rPr>
          <w:rFonts w:ascii="Times New Roman" w:hAnsi="Times New Roman" w:cs="Times New Roman"/>
          <w:color w:val="FF00FF"/>
          <w:spacing w:val="-31"/>
        </w:rPr>
        <w:t xml:space="preserve"> </w:t>
      </w:r>
      <w:r w:rsidRPr="007D4860">
        <w:rPr>
          <w:rFonts w:ascii="Times New Roman" w:hAnsi="Times New Roman" w:cs="Times New Roman"/>
          <w:color w:val="FF00FF"/>
        </w:rPr>
        <w:t>au</w:t>
      </w:r>
      <w:r w:rsidRPr="007D4860">
        <w:rPr>
          <w:rFonts w:ascii="Times New Roman" w:hAnsi="Times New Roman" w:cs="Times New Roman"/>
          <w:color w:val="FF00FF"/>
          <w:spacing w:val="-32"/>
        </w:rPr>
        <w:t xml:space="preserve"> </w:t>
      </w:r>
      <w:r w:rsidRPr="007D4860">
        <w:rPr>
          <w:rFonts w:ascii="Times New Roman" w:hAnsi="Times New Roman" w:cs="Times New Roman"/>
          <w:color w:val="FF00FF"/>
        </w:rPr>
        <w:t>présent</w:t>
      </w:r>
      <w:r w:rsidRPr="007D4860">
        <w:rPr>
          <w:rFonts w:ascii="Times New Roman" w:hAnsi="Times New Roman" w:cs="Times New Roman"/>
          <w:color w:val="FF00FF"/>
          <w:spacing w:val="-30"/>
        </w:rPr>
        <w:t xml:space="preserve"> </w:t>
      </w:r>
      <w:r w:rsidRPr="007D4860">
        <w:rPr>
          <w:rFonts w:ascii="Times New Roman" w:hAnsi="Times New Roman" w:cs="Times New Roman"/>
          <w:color w:val="FF00FF"/>
        </w:rPr>
        <w:t>contrat</w:t>
      </w:r>
      <w:r w:rsidR="007D4860">
        <w:rPr>
          <w:rFonts w:ascii="Times New Roman" w:hAnsi="Times New Roman" w:cs="Times New Roman"/>
          <w:color w:val="FF00FF"/>
        </w:rPr>
        <w:t>.</w:t>
      </w:r>
    </w:p>
    <w:p w:rsidR="006D1F3C" w:rsidRPr="006D1F3C" w:rsidRDefault="006D1F3C" w:rsidP="007D4860">
      <w:pPr>
        <w:jc w:val="both"/>
        <w:rPr>
          <w:rFonts w:ascii="Times New Roman" w:hAnsi="Times New Roman" w:cs="Times New Roman"/>
          <w:i/>
          <w:sz w:val="21"/>
        </w:rPr>
      </w:pPr>
    </w:p>
    <w:p w:rsidR="006D1F3C" w:rsidRPr="007D4860" w:rsidRDefault="006D1F3C" w:rsidP="007D4860">
      <w:pPr>
        <w:spacing w:before="1"/>
        <w:ind w:left="520"/>
        <w:jc w:val="both"/>
        <w:rPr>
          <w:rFonts w:ascii="Times New Roman" w:hAnsi="Times New Roman" w:cs="Times New Roman"/>
          <w:b/>
        </w:rPr>
      </w:pPr>
      <w:r w:rsidRPr="007D4860">
        <w:rPr>
          <w:rFonts w:ascii="Times New Roman" w:hAnsi="Times New Roman" w:cs="Times New Roman"/>
          <w:b/>
          <w:u w:val="thick"/>
        </w:rPr>
        <w:t>ARTICLE 2</w:t>
      </w:r>
      <w:r w:rsidRPr="007D4860">
        <w:rPr>
          <w:rFonts w:ascii="Times New Roman" w:hAnsi="Times New Roman" w:cs="Times New Roman"/>
          <w:b/>
        </w:rPr>
        <w:t xml:space="preserve"> : DROITS ET OBLIGATIONS</w:t>
      </w:r>
    </w:p>
    <w:p w:rsidR="006D1F3C" w:rsidRPr="006D1F3C" w:rsidRDefault="006D1F3C" w:rsidP="007D4860">
      <w:pPr>
        <w:pStyle w:val="Corpsdetexte"/>
        <w:spacing w:before="11"/>
        <w:jc w:val="both"/>
        <w:rPr>
          <w:rFonts w:ascii="Times New Roman" w:hAnsi="Times New Roman" w:cs="Times New Roman"/>
          <w:b/>
          <w:sz w:val="19"/>
        </w:rPr>
      </w:pPr>
    </w:p>
    <w:p w:rsidR="006D1F3C" w:rsidRPr="006D1F3C" w:rsidRDefault="006D1F3C" w:rsidP="007D4860">
      <w:pPr>
        <w:pStyle w:val="Corpsdetexte"/>
        <w:ind w:left="519"/>
        <w:jc w:val="both"/>
        <w:rPr>
          <w:rFonts w:ascii="Times New Roman" w:hAnsi="Times New Roman" w:cs="Times New Roman"/>
        </w:rPr>
      </w:pPr>
      <w:r w:rsidRPr="006D1F3C">
        <w:rPr>
          <w:rFonts w:ascii="Times New Roman" w:hAnsi="Times New Roman" w:cs="Times New Roman"/>
        </w:rPr>
        <w:t>L’agent contractuel a notamment les droits suivants :</w:t>
      </w:r>
    </w:p>
    <w:p w:rsidR="006D1F3C" w:rsidRPr="006D1F3C" w:rsidRDefault="006D1F3C" w:rsidP="007D4860">
      <w:pPr>
        <w:pStyle w:val="Paragraphedeliste"/>
        <w:numPr>
          <w:ilvl w:val="0"/>
          <w:numId w:val="4"/>
        </w:numPr>
        <w:tabs>
          <w:tab w:val="left" w:pos="1228"/>
          <w:tab w:val="left" w:pos="1229"/>
        </w:tabs>
        <w:spacing w:line="269" w:lineRule="exact"/>
        <w:ind w:left="1228" w:hanging="349"/>
        <w:contextualSpacing w:val="0"/>
        <w:jc w:val="both"/>
        <w:rPr>
          <w:rFonts w:ascii="Times New Roman" w:hAnsi="Times New Roman" w:cs="Times New Roman"/>
        </w:rPr>
      </w:pPr>
      <w:r w:rsidRPr="006D1F3C">
        <w:rPr>
          <w:rFonts w:ascii="Times New Roman" w:hAnsi="Times New Roman" w:cs="Times New Roman"/>
        </w:rPr>
        <w:t>liberté d’opinion et protection contre la discrimination, y compris la discrimination sexuelle</w:t>
      </w:r>
      <w:r w:rsidRPr="006D1F3C">
        <w:rPr>
          <w:rFonts w:ascii="Times New Roman" w:hAnsi="Times New Roman" w:cs="Times New Roman"/>
          <w:spacing w:val="-21"/>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8"/>
          <w:tab w:val="left" w:pos="1229"/>
        </w:tabs>
        <w:spacing w:line="268" w:lineRule="exact"/>
        <w:ind w:left="1228" w:hanging="349"/>
        <w:contextualSpacing w:val="0"/>
        <w:jc w:val="both"/>
        <w:rPr>
          <w:rFonts w:ascii="Times New Roman" w:hAnsi="Times New Roman" w:cs="Times New Roman"/>
        </w:rPr>
      </w:pPr>
      <w:r w:rsidRPr="006D1F3C">
        <w:rPr>
          <w:rFonts w:ascii="Times New Roman" w:hAnsi="Times New Roman" w:cs="Times New Roman"/>
        </w:rPr>
        <w:t>protection contre le harcèlement sexuel et moral</w:t>
      </w:r>
      <w:r w:rsidRPr="006D1F3C">
        <w:rPr>
          <w:rFonts w:ascii="Times New Roman" w:hAnsi="Times New Roman" w:cs="Times New Roman"/>
          <w:spacing w:val="-5"/>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8"/>
          <w:tab w:val="left" w:pos="1229"/>
        </w:tabs>
        <w:spacing w:line="267" w:lineRule="exact"/>
        <w:ind w:left="1228" w:hanging="349"/>
        <w:contextualSpacing w:val="0"/>
        <w:jc w:val="both"/>
        <w:rPr>
          <w:rFonts w:ascii="Times New Roman" w:hAnsi="Times New Roman" w:cs="Times New Roman"/>
        </w:rPr>
      </w:pPr>
      <w:r w:rsidRPr="006D1F3C">
        <w:rPr>
          <w:rFonts w:ascii="Times New Roman" w:hAnsi="Times New Roman" w:cs="Times New Roman"/>
        </w:rPr>
        <w:t>interdiction de prise en compte dans la carrière des votes ou opinions de l’agent</w:t>
      </w:r>
      <w:r w:rsidRPr="006D1F3C">
        <w:rPr>
          <w:rFonts w:ascii="Times New Roman" w:hAnsi="Times New Roman" w:cs="Times New Roman"/>
          <w:spacing w:val="-19"/>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8"/>
          <w:tab w:val="left" w:pos="1229"/>
        </w:tabs>
        <w:spacing w:line="267" w:lineRule="exact"/>
        <w:ind w:left="1228" w:hanging="349"/>
        <w:contextualSpacing w:val="0"/>
        <w:jc w:val="both"/>
        <w:rPr>
          <w:rFonts w:ascii="Times New Roman" w:hAnsi="Times New Roman" w:cs="Times New Roman"/>
        </w:rPr>
      </w:pPr>
      <w:r w:rsidRPr="006D1F3C">
        <w:rPr>
          <w:rFonts w:ascii="Times New Roman" w:hAnsi="Times New Roman" w:cs="Times New Roman"/>
        </w:rPr>
        <w:t>droit syndical</w:t>
      </w:r>
      <w:r w:rsidRPr="006D1F3C">
        <w:rPr>
          <w:rFonts w:ascii="Times New Roman" w:hAnsi="Times New Roman" w:cs="Times New Roman"/>
          <w:spacing w:val="-2"/>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8"/>
          <w:tab w:val="left" w:pos="1230"/>
        </w:tabs>
        <w:spacing w:line="267" w:lineRule="exact"/>
        <w:ind w:left="1229" w:hanging="350"/>
        <w:contextualSpacing w:val="0"/>
        <w:jc w:val="both"/>
        <w:rPr>
          <w:rFonts w:ascii="Times New Roman" w:hAnsi="Times New Roman" w:cs="Times New Roman"/>
        </w:rPr>
      </w:pPr>
      <w:r w:rsidRPr="006D1F3C">
        <w:rPr>
          <w:rFonts w:ascii="Times New Roman" w:hAnsi="Times New Roman" w:cs="Times New Roman"/>
        </w:rPr>
        <w:t>droit de grève</w:t>
      </w:r>
      <w:r w:rsidRPr="006D1F3C">
        <w:rPr>
          <w:rFonts w:ascii="Times New Roman" w:hAnsi="Times New Roman" w:cs="Times New Roman"/>
          <w:spacing w:val="-5"/>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9"/>
          <w:tab w:val="left" w:pos="1230"/>
        </w:tabs>
        <w:spacing w:line="267" w:lineRule="exact"/>
        <w:ind w:left="1229" w:hanging="349"/>
        <w:contextualSpacing w:val="0"/>
        <w:jc w:val="both"/>
        <w:rPr>
          <w:rFonts w:ascii="Times New Roman" w:hAnsi="Times New Roman" w:cs="Times New Roman"/>
        </w:rPr>
      </w:pPr>
      <w:r w:rsidRPr="006D1F3C">
        <w:rPr>
          <w:rFonts w:ascii="Times New Roman" w:hAnsi="Times New Roman" w:cs="Times New Roman"/>
        </w:rPr>
        <w:t>droit à la protection juridique « fonctionnelle »</w:t>
      </w:r>
      <w:r w:rsidRPr="006D1F3C">
        <w:rPr>
          <w:rFonts w:ascii="Times New Roman" w:hAnsi="Times New Roman" w:cs="Times New Roman"/>
          <w:spacing w:val="-5"/>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9"/>
          <w:tab w:val="left" w:pos="1230"/>
        </w:tabs>
        <w:spacing w:line="267" w:lineRule="exact"/>
        <w:ind w:left="1229" w:hanging="349"/>
        <w:contextualSpacing w:val="0"/>
        <w:jc w:val="both"/>
        <w:rPr>
          <w:rFonts w:ascii="Times New Roman" w:hAnsi="Times New Roman" w:cs="Times New Roman"/>
        </w:rPr>
      </w:pPr>
      <w:r w:rsidRPr="006D1F3C">
        <w:rPr>
          <w:rFonts w:ascii="Times New Roman" w:hAnsi="Times New Roman" w:cs="Times New Roman"/>
        </w:rPr>
        <w:t>droit à rémunération</w:t>
      </w:r>
      <w:r w:rsidRPr="006D1F3C">
        <w:rPr>
          <w:rFonts w:ascii="Times New Roman" w:hAnsi="Times New Roman" w:cs="Times New Roman"/>
          <w:spacing w:val="-2"/>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9"/>
          <w:tab w:val="left" w:pos="1230"/>
        </w:tabs>
        <w:spacing w:line="267" w:lineRule="exact"/>
        <w:ind w:left="1229" w:hanging="349"/>
        <w:contextualSpacing w:val="0"/>
        <w:jc w:val="both"/>
        <w:rPr>
          <w:rFonts w:ascii="Times New Roman" w:hAnsi="Times New Roman" w:cs="Times New Roman"/>
        </w:rPr>
      </w:pPr>
      <w:r w:rsidRPr="006D1F3C">
        <w:rPr>
          <w:rFonts w:ascii="Times New Roman" w:hAnsi="Times New Roman" w:cs="Times New Roman"/>
        </w:rPr>
        <w:t>droit à congés</w:t>
      </w:r>
      <w:r w:rsidRPr="006D1F3C">
        <w:rPr>
          <w:rFonts w:ascii="Times New Roman" w:hAnsi="Times New Roman" w:cs="Times New Roman"/>
          <w:spacing w:val="1"/>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9"/>
          <w:tab w:val="left" w:pos="1230"/>
        </w:tabs>
        <w:spacing w:before="3" w:line="235" w:lineRule="auto"/>
        <w:ind w:left="1241" w:right="233"/>
        <w:contextualSpacing w:val="0"/>
        <w:jc w:val="both"/>
        <w:rPr>
          <w:rFonts w:ascii="Times New Roman" w:hAnsi="Times New Roman" w:cs="Times New Roman"/>
        </w:rPr>
      </w:pPr>
      <w:r w:rsidRPr="006D1F3C">
        <w:rPr>
          <w:rFonts w:ascii="Times New Roman" w:hAnsi="Times New Roman" w:cs="Times New Roman"/>
        </w:rPr>
        <w:t>droit à des conditions d’hygiène et de sécurité de nature à préserver sa santé et son intégrité physique</w:t>
      </w:r>
      <w:r w:rsidRPr="006D1F3C">
        <w:rPr>
          <w:rFonts w:ascii="Times New Roman" w:hAnsi="Times New Roman" w:cs="Times New Roman"/>
          <w:spacing w:val="-3"/>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9"/>
          <w:tab w:val="left" w:pos="1230"/>
        </w:tabs>
        <w:spacing w:before="8" w:line="235" w:lineRule="auto"/>
        <w:ind w:left="1241" w:right="238"/>
        <w:contextualSpacing w:val="0"/>
        <w:jc w:val="both"/>
        <w:rPr>
          <w:rFonts w:ascii="Times New Roman" w:hAnsi="Times New Roman" w:cs="Times New Roman"/>
        </w:rPr>
      </w:pPr>
      <w:r w:rsidRPr="006D1F3C">
        <w:rPr>
          <w:rFonts w:ascii="Times New Roman" w:hAnsi="Times New Roman" w:cs="Times New Roman"/>
        </w:rPr>
        <w:t>droit lié au dossier individuel (ne doit faire état des opinions ou activités politiques, syndicales, religieuses ou philosophiques de l’agent)</w:t>
      </w:r>
      <w:r w:rsidRPr="006D1F3C">
        <w:rPr>
          <w:rFonts w:ascii="Times New Roman" w:hAnsi="Times New Roman" w:cs="Times New Roman"/>
          <w:spacing w:val="-5"/>
        </w:rPr>
        <w:t xml:space="preserve"> </w:t>
      </w:r>
      <w:r w:rsidRPr="006D1F3C">
        <w:rPr>
          <w:rFonts w:ascii="Times New Roman" w:hAnsi="Times New Roman" w:cs="Times New Roman"/>
        </w:rPr>
        <w:t>;</w:t>
      </w:r>
    </w:p>
    <w:p w:rsidR="006D1F3C" w:rsidRPr="006D1F3C" w:rsidRDefault="006D1F3C" w:rsidP="007D4860">
      <w:pPr>
        <w:pStyle w:val="Corpsdetexte"/>
        <w:spacing w:before="2"/>
        <w:jc w:val="both"/>
        <w:rPr>
          <w:rFonts w:ascii="Times New Roman" w:hAnsi="Times New Roman" w:cs="Times New Roman"/>
        </w:rPr>
      </w:pPr>
    </w:p>
    <w:p w:rsidR="006D1F3C" w:rsidRPr="006D1F3C" w:rsidRDefault="006D1F3C" w:rsidP="007D4860">
      <w:pPr>
        <w:pStyle w:val="Corpsdetexte"/>
        <w:ind w:left="521"/>
        <w:jc w:val="both"/>
        <w:rPr>
          <w:rFonts w:ascii="Times New Roman" w:hAnsi="Times New Roman" w:cs="Times New Roman"/>
        </w:rPr>
      </w:pPr>
      <w:r w:rsidRPr="006D1F3C">
        <w:rPr>
          <w:rFonts w:ascii="Times New Roman" w:hAnsi="Times New Roman" w:cs="Times New Roman"/>
        </w:rPr>
        <w:t>L’agent contractuel est notamment assujetti aux obligations suivantes :</w:t>
      </w:r>
    </w:p>
    <w:p w:rsidR="006D1F3C" w:rsidRPr="006D1F3C" w:rsidRDefault="006D1F3C" w:rsidP="007D4860">
      <w:pPr>
        <w:pStyle w:val="Paragraphedeliste"/>
        <w:numPr>
          <w:ilvl w:val="0"/>
          <w:numId w:val="4"/>
        </w:numPr>
        <w:tabs>
          <w:tab w:val="left" w:pos="1229"/>
          <w:tab w:val="left" w:pos="1230"/>
        </w:tabs>
        <w:spacing w:before="2" w:line="268" w:lineRule="exact"/>
        <w:ind w:left="1229" w:hanging="349"/>
        <w:contextualSpacing w:val="0"/>
        <w:jc w:val="both"/>
        <w:rPr>
          <w:rFonts w:ascii="Times New Roman" w:hAnsi="Times New Roman" w:cs="Times New Roman"/>
        </w:rPr>
      </w:pPr>
      <w:r w:rsidRPr="006D1F3C">
        <w:rPr>
          <w:rFonts w:ascii="Times New Roman" w:hAnsi="Times New Roman" w:cs="Times New Roman"/>
        </w:rPr>
        <w:t>obligation de service et de respect des règles de cumul d’activité</w:t>
      </w:r>
      <w:r w:rsidRPr="006D1F3C">
        <w:rPr>
          <w:rFonts w:ascii="Times New Roman" w:hAnsi="Times New Roman" w:cs="Times New Roman"/>
          <w:spacing w:val="-13"/>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9"/>
          <w:tab w:val="left" w:pos="1230"/>
        </w:tabs>
        <w:spacing w:line="267" w:lineRule="exact"/>
        <w:ind w:left="1229" w:hanging="349"/>
        <w:contextualSpacing w:val="0"/>
        <w:jc w:val="both"/>
        <w:rPr>
          <w:rFonts w:ascii="Times New Roman" w:hAnsi="Times New Roman" w:cs="Times New Roman"/>
        </w:rPr>
      </w:pPr>
      <w:r w:rsidRPr="006D1F3C">
        <w:rPr>
          <w:rFonts w:ascii="Times New Roman" w:hAnsi="Times New Roman" w:cs="Times New Roman"/>
        </w:rPr>
        <w:t>obligation de respect du secret professionnel et de discrétion professionnelle</w:t>
      </w:r>
      <w:r w:rsidRPr="006D1F3C">
        <w:rPr>
          <w:rFonts w:ascii="Times New Roman" w:hAnsi="Times New Roman" w:cs="Times New Roman"/>
          <w:spacing w:val="-11"/>
        </w:rPr>
        <w:t xml:space="preserve"> </w:t>
      </w:r>
      <w:r w:rsidRPr="006D1F3C">
        <w:rPr>
          <w:rFonts w:ascii="Times New Roman" w:hAnsi="Times New Roman" w:cs="Times New Roman"/>
        </w:rPr>
        <w:t>;</w:t>
      </w:r>
    </w:p>
    <w:p w:rsidR="006D1F3C" w:rsidRPr="006D1F3C" w:rsidRDefault="006D1F3C" w:rsidP="007D4860">
      <w:pPr>
        <w:pStyle w:val="Paragraphedeliste"/>
        <w:numPr>
          <w:ilvl w:val="0"/>
          <w:numId w:val="4"/>
        </w:numPr>
        <w:tabs>
          <w:tab w:val="left" w:pos="1229"/>
          <w:tab w:val="left" w:pos="1230"/>
        </w:tabs>
        <w:spacing w:line="268" w:lineRule="exact"/>
        <w:ind w:left="1229" w:hanging="349"/>
        <w:contextualSpacing w:val="0"/>
        <w:jc w:val="both"/>
        <w:rPr>
          <w:rFonts w:ascii="Times New Roman" w:hAnsi="Times New Roman" w:cs="Times New Roman"/>
        </w:rPr>
      </w:pPr>
      <w:r w:rsidRPr="006D1F3C">
        <w:rPr>
          <w:rFonts w:ascii="Times New Roman" w:hAnsi="Times New Roman" w:cs="Times New Roman"/>
        </w:rPr>
        <w:t>obligation d’obéissance</w:t>
      </w:r>
      <w:r w:rsidRPr="006D1F3C">
        <w:rPr>
          <w:rFonts w:ascii="Times New Roman" w:hAnsi="Times New Roman" w:cs="Times New Roman"/>
          <w:spacing w:val="-5"/>
        </w:rPr>
        <w:t xml:space="preserve"> </w:t>
      </w:r>
      <w:r w:rsidRPr="006D1F3C">
        <w:rPr>
          <w:rFonts w:ascii="Times New Roman" w:hAnsi="Times New Roman" w:cs="Times New Roman"/>
        </w:rPr>
        <w:t>hiérarchique.</w:t>
      </w:r>
    </w:p>
    <w:p w:rsidR="006D1F3C" w:rsidRPr="006D1F3C" w:rsidRDefault="006D1F3C" w:rsidP="007D4860">
      <w:pPr>
        <w:pStyle w:val="Corpsdetexte"/>
        <w:spacing w:before="8"/>
        <w:jc w:val="both"/>
        <w:rPr>
          <w:rFonts w:ascii="Times New Roman" w:hAnsi="Times New Roman" w:cs="Times New Roman"/>
          <w:sz w:val="21"/>
        </w:rPr>
      </w:pPr>
    </w:p>
    <w:p w:rsidR="006D1F3C" w:rsidRPr="006D1F3C" w:rsidRDefault="006D1F3C" w:rsidP="007D4860">
      <w:pPr>
        <w:pStyle w:val="Corpsdetexte"/>
        <w:spacing w:before="1"/>
        <w:ind w:left="520" w:right="237" w:firstLine="2"/>
        <w:jc w:val="both"/>
        <w:rPr>
          <w:rFonts w:ascii="Times New Roman" w:hAnsi="Times New Roman" w:cs="Times New Roman"/>
        </w:rPr>
      </w:pPr>
      <w:r w:rsidRPr="006D1F3C">
        <w:rPr>
          <w:rFonts w:ascii="Times New Roman" w:hAnsi="Times New Roman" w:cs="Times New Roman"/>
        </w:rPr>
        <w:t>Ses obligations en matière de confidentialité et en matière informatique sont celles définies par les lois n° 51-711 et n°78-17, à savoir la tenue confidentielle des renseignements individuels dont il pourra avoir connaissance du fait de ses fonctions.</w:t>
      </w:r>
    </w:p>
    <w:p w:rsidR="006D1F3C" w:rsidRPr="006D1F3C" w:rsidRDefault="006D1F3C" w:rsidP="007D4860">
      <w:pPr>
        <w:pStyle w:val="Corpsdetexte"/>
        <w:spacing w:before="9"/>
        <w:jc w:val="both"/>
        <w:rPr>
          <w:rFonts w:ascii="Times New Roman" w:hAnsi="Times New Roman" w:cs="Times New Roman"/>
          <w:sz w:val="21"/>
        </w:rPr>
      </w:pPr>
    </w:p>
    <w:p w:rsidR="006D1F3C" w:rsidRPr="006D1F3C" w:rsidRDefault="006D1F3C" w:rsidP="007D4860">
      <w:pPr>
        <w:pStyle w:val="Corpsdetexte"/>
        <w:spacing w:line="271" w:lineRule="auto"/>
        <w:ind w:left="519" w:right="235"/>
        <w:jc w:val="both"/>
        <w:rPr>
          <w:rFonts w:ascii="Times New Roman" w:hAnsi="Times New Roman" w:cs="Times New Roman"/>
        </w:rPr>
      </w:pPr>
      <w:r w:rsidRPr="006D1F3C">
        <w:rPr>
          <w:rFonts w:ascii="Times New Roman" w:hAnsi="Times New Roman" w:cs="Times New Roman"/>
        </w:rPr>
        <w:t xml:space="preserve">S'il ne peut achever ses travaux de recensement, l'agent recenseur est tenu d'avertir la mairie par écrit dans les </w:t>
      </w:r>
      <w:r w:rsidRPr="007D4860">
        <w:rPr>
          <w:rFonts w:ascii="Times New Roman" w:hAnsi="Times New Roman" w:cs="Times New Roman"/>
          <w:b/>
          <w:bCs/>
          <w:color w:val="FF00FF"/>
        </w:rPr>
        <w:t>…</w:t>
      </w:r>
      <w:r w:rsidRPr="006D1F3C">
        <w:rPr>
          <w:rFonts w:ascii="Times New Roman" w:hAnsi="Times New Roman" w:cs="Times New Roman"/>
        </w:rPr>
        <w:t xml:space="preserve"> heures et de remettre immédiatement à la mairie tous les documents en sa</w:t>
      </w:r>
      <w:r w:rsidRPr="006D1F3C">
        <w:rPr>
          <w:rFonts w:ascii="Times New Roman" w:hAnsi="Times New Roman" w:cs="Times New Roman"/>
          <w:spacing w:val="-2"/>
        </w:rPr>
        <w:t xml:space="preserve"> </w:t>
      </w:r>
      <w:r w:rsidRPr="006D1F3C">
        <w:rPr>
          <w:rFonts w:ascii="Times New Roman" w:hAnsi="Times New Roman" w:cs="Times New Roman"/>
        </w:rPr>
        <w:t>possession.</w:t>
      </w:r>
    </w:p>
    <w:p w:rsidR="006D1F3C" w:rsidRPr="006D1F3C" w:rsidRDefault="006D1F3C" w:rsidP="007D4860">
      <w:pPr>
        <w:pStyle w:val="Corpsdetexte"/>
        <w:spacing w:before="204" w:line="276" w:lineRule="auto"/>
        <w:ind w:left="519" w:right="237"/>
        <w:jc w:val="both"/>
        <w:rPr>
          <w:rFonts w:ascii="Times New Roman" w:hAnsi="Times New Roman" w:cs="Times New Roman"/>
        </w:rPr>
      </w:pPr>
      <w:r w:rsidRPr="006D1F3C">
        <w:rPr>
          <w:rFonts w:ascii="Times New Roman" w:hAnsi="Times New Roman" w:cs="Times New Roman"/>
        </w:rPr>
        <w:t>Il est formellement interdit aux agents recenseurs d'exercer, à l'occasion de la collecte des enquêtes de recensement, une quelconque activité de propagande, de vente, de démarchage ou de placement auprès des personnes avec lesquelles leur activité de recensement les met en relation.</w:t>
      </w:r>
    </w:p>
    <w:p w:rsidR="006D1F3C" w:rsidRPr="006D1F3C" w:rsidRDefault="006D1F3C" w:rsidP="006D1F3C">
      <w:pPr>
        <w:spacing w:before="200"/>
        <w:ind w:left="520"/>
        <w:jc w:val="both"/>
        <w:rPr>
          <w:rFonts w:ascii="Times New Roman" w:hAnsi="Times New Roman" w:cs="Times New Roman"/>
          <w:b/>
          <w:sz w:val="18"/>
        </w:rPr>
      </w:pPr>
      <w:r w:rsidRPr="006D1F3C">
        <w:rPr>
          <w:rFonts w:ascii="Times New Roman" w:hAnsi="Times New Roman" w:cs="Times New Roman"/>
          <w:b/>
          <w:u w:val="thick"/>
        </w:rPr>
        <w:t>ARTICLE 3</w:t>
      </w:r>
      <w:r w:rsidRPr="006D1F3C">
        <w:rPr>
          <w:rFonts w:ascii="Times New Roman" w:hAnsi="Times New Roman" w:cs="Times New Roman"/>
          <w:b/>
        </w:rPr>
        <w:t xml:space="preserve"> : </w:t>
      </w:r>
      <w:r w:rsidRPr="007D4860">
        <w:rPr>
          <w:rFonts w:ascii="Times New Roman" w:hAnsi="Times New Roman" w:cs="Times New Roman"/>
          <w:b/>
        </w:rPr>
        <w:t>REMUNERATION</w:t>
      </w:r>
    </w:p>
    <w:p w:rsidR="006D1F3C" w:rsidRPr="006D1F3C" w:rsidRDefault="006D1F3C" w:rsidP="006D1F3C">
      <w:pPr>
        <w:pStyle w:val="Corpsdetexte"/>
        <w:spacing w:before="2"/>
        <w:rPr>
          <w:rFonts w:ascii="Times New Roman" w:hAnsi="Times New Roman" w:cs="Times New Roman"/>
          <w:b/>
          <w:sz w:val="21"/>
        </w:rPr>
      </w:pPr>
    </w:p>
    <w:p w:rsidR="006D1F3C" w:rsidRPr="006D1F3C" w:rsidRDefault="006D1F3C" w:rsidP="006D1F3C">
      <w:pPr>
        <w:pStyle w:val="Corpsdetexte"/>
        <w:spacing w:line="272" w:lineRule="exact"/>
        <w:ind w:left="520"/>
        <w:rPr>
          <w:rFonts w:ascii="Times New Roman" w:hAnsi="Times New Roman" w:cs="Times New Roman"/>
        </w:rPr>
      </w:pPr>
      <w:r w:rsidRPr="006D1F3C">
        <w:rPr>
          <w:rFonts w:ascii="Times New Roman" w:hAnsi="Times New Roman" w:cs="Times New Roman"/>
        </w:rPr>
        <w:t xml:space="preserve">La rémunération sera calculée sur la base du traitement afférent à l'indice majoré </w:t>
      </w:r>
      <w:r w:rsidRPr="007D4860">
        <w:rPr>
          <w:rFonts w:ascii="Times New Roman" w:hAnsi="Times New Roman" w:cs="Times New Roman"/>
          <w:i/>
          <w:color w:val="FF00FF"/>
          <w:sz w:val="23"/>
        </w:rPr>
        <w:t xml:space="preserve">(IM) </w:t>
      </w:r>
      <w:r w:rsidRPr="007D4860">
        <w:rPr>
          <w:rFonts w:ascii="Times New Roman" w:hAnsi="Times New Roman" w:cs="Times New Roman"/>
          <w:color w:val="FF00FF"/>
        </w:rPr>
        <w:t>…………….</w:t>
      </w:r>
    </w:p>
    <w:p w:rsidR="006D1F3C" w:rsidRPr="007D4860" w:rsidRDefault="006D1F3C" w:rsidP="006D1F3C">
      <w:pPr>
        <w:ind w:left="520"/>
        <w:rPr>
          <w:rFonts w:ascii="Times New Roman" w:hAnsi="Times New Roman" w:cs="Times New Roman"/>
          <w:i/>
          <w:color w:val="FF00FF"/>
        </w:rPr>
      </w:pPr>
      <w:r w:rsidRPr="007D4860">
        <w:rPr>
          <w:rFonts w:ascii="Times New Roman" w:hAnsi="Times New Roman" w:cs="Times New Roman"/>
          <w:i/>
          <w:color w:val="FF00FF"/>
        </w:rPr>
        <w:t>(La</w:t>
      </w:r>
      <w:r w:rsidRPr="007D4860">
        <w:rPr>
          <w:rFonts w:ascii="Times New Roman" w:hAnsi="Times New Roman" w:cs="Times New Roman"/>
          <w:i/>
          <w:color w:val="FF00FF"/>
          <w:spacing w:val="-22"/>
        </w:rPr>
        <w:t xml:space="preserve"> </w:t>
      </w:r>
      <w:r w:rsidRPr="007D4860">
        <w:rPr>
          <w:rFonts w:ascii="Times New Roman" w:hAnsi="Times New Roman" w:cs="Times New Roman"/>
          <w:i/>
          <w:color w:val="FF00FF"/>
        </w:rPr>
        <w:t>rémunération</w:t>
      </w:r>
      <w:r w:rsidRPr="007D4860">
        <w:rPr>
          <w:rFonts w:ascii="Times New Roman" w:hAnsi="Times New Roman" w:cs="Times New Roman"/>
          <w:i/>
          <w:color w:val="FF00FF"/>
          <w:spacing w:val="-23"/>
        </w:rPr>
        <w:t xml:space="preserve"> </w:t>
      </w:r>
      <w:r w:rsidRPr="007D4860">
        <w:rPr>
          <w:rFonts w:ascii="Times New Roman" w:hAnsi="Times New Roman" w:cs="Times New Roman"/>
          <w:i/>
          <w:color w:val="FF00FF"/>
        </w:rPr>
        <w:t>doit</w:t>
      </w:r>
      <w:r w:rsidRPr="007D4860">
        <w:rPr>
          <w:rFonts w:ascii="Times New Roman" w:hAnsi="Times New Roman" w:cs="Times New Roman"/>
          <w:i/>
          <w:color w:val="FF00FF"/>
          <w:spacing w:val="-21"/>
        </w:rPr>
        <w:t xml:space="preserve"> </w:t>
      </w:r>
      <w:r w:rsidRPr="007D4860">
        <w:rPr>
          <w:rFonts w:ascii="Times New Roman" w:hAnsi="Times New Roman" w:cs="Times New Roman"/>
          <w:i/>
          <w:color w:val="FF00FF"/>
        </w:rPr>
        <w:t>être</w:t>
      </w:r>
      <w:r w:rsidRPr="007D4860">
        <w:rPr>
          <w:rFonts w:ascii="Times New Roman" w:hAnsi="Times New Roman" w:cs="Times New Roman"/>
          <w:i/>
          <w:color w:val="FF00FF"/>
          <w:spacing w:val="-22"/>
        </w:rPr>
        <w:t xml:space="preserve"> </w:t>
      </w:r>
      <w:r w:rsidRPr="007D4860">
        <w:rPr>
          <w:rFonts w:ascii="Times New Roman" w:hAnsi="Times New Roman" w:cs="Times New Roman"/>
          <w:i/>
          <w:color w:val="FF00FF"/>
        </w:rPr>
        <w:t>fixée</w:t>
      </w:r>
      <w:r w:rsidRPr="007D4860">
        <w:rPr>
          <w:rFonts w:ascii="Times New Roman" w:hAnsi="Times New Roman" w:cs="Times New Roman"/>
          <w:i/>
          <w:color w:val="FF00FF"/>
          <w:spacing w:val="-23"/>
        </w:rPr>
        <w:t xml:space="preserve"> </w:t>
      </w:r>
      <w:r w:rsidRPr="007D4860">
        <w:rPr>
          <w:rFonts w:ascii="Times New Roman" w:hAnsi="Times New Roman" w:cs="Times New Roman"/>
          <w:i/>
          <w:color w:val="FF00FF"/>
        </w:rPr>
        <w:t>en</w:t>
      </w:r>
      <w:r w:rsidRPr="007D4860">
        <w:rPr>
          <w:rFonts w:ascii="Times New Roman" w:hAnsi="Times New Roman" w:cs="Times New Roman"/>
          <w:i/>
          <w:color w:val="FF00FF"/>
          <w:spacing w:val="-22"/>
        </w:rPr>
        <w:t xml:space="preserve"> </w:t>
      </w:r>
      <w:r w:rsidRPr="007D4860">
        <w:rPr>
          <w:rFonts w:ascii="Times New Roman" w:hAnsi="Times New Roman" w:cs="Times New Roman"/>
          <w:i/>
          <w:color w:val="FF00FF"/>
        </w:rPr>
        <w:t>tenant</w:t>
      </w:r>
      <w:r w:rsidRPr="007D4860">
        <w:rPr>
          <w:rFonts w:ascii="Times New Roman" w:hAnsi="Times New Roman" w:cs="Times New Roman"/>
          <w:i/>
          <w:color w:val="FF00FF"/>
          <w:spacing w:val="-21"/>
        </w:rPr>
        <w:t xml:space="preserve"> </w:t>
      </w:r>
      <w:r w:rsidRPr="007D4860">
        <w:rPr>
          <w:rFonts w:ascii="Times New Roman" w:hAnsi="Times New Roman" w:cs="Times New Roman"/>
          <w:i/>
          <w:color w:val="FF00FF"/>
        </w:rPr>
        <w:t>compte</w:t>
      </w:r>
      <w:r w:rsidRPr="007D4860">
        <w:rPr>
          <w:rFonts w:ascii="Times New Roman" w:hAnsi="Times New Roman" w:cs="Times New Roman"/>
          <w:i/>
          <w:color w:val="FF00FF"/>
          <w:spacing w:val="-23"/>
        </w:rPr>
        <w:t xml:space="preserve"> </w:t>
      </w:r>
      <w:r w:rsidRPr="007D4860">
        <w:rPr>
          <w:rFonts w:ascii="Times New Roman" w:hAnsi="Times New Roman" w:cs="Times New Roman"/>
          <w:i/>
          <w:color w:val="FF00FF"/>
        </w:rPr>
        <w:t>notamment,</w:t>
      </w:r>
      <w:r w:rsidRPr="007D4860">
        <w:rPr>
          <w:rFonts w:ascii="Times New Roman" w:hAnsi="Times New Roman" w:cs="Times New Roman"/>
          <w:i/>
          <w:color w:val="FF00FF"/>
          <w:spacing w:val="-22"/>
        </w:rPr>
        <w:t xml:space="preserve"> </w:t>
      </w:r>
      <w:r w:rsidRPr="007D4860">
        <w:rPr>
          <w:rFonts w:ascii="Times New Roman" w:hAnsi="Times New Roman" w:cs="Times New Roman"/>
          <w:i/>
          <w:color w:val="FF00FF"/>
        </w:rPr>
        <w:t>des</w:t>
      </w:r>
      <w:r w:rsidRPr="007D4860">
        <w:rPr>
          <w:rFonts w:ascii="Times New Roman" w:hAnsi="Times New Roman" w:cs="Times New Roman"/>
          <w:i/>
          <w:color w:val="FF00FF"/>
          <w:spacing w:val="-21"/>
        </w:rPr>
        <w:t xml:space="preserve"> </w:t>
      </w:r>
      <w:r w:rsidRPr="007D4860">
        <w:rPr>
          <w:rFonts w:ascii="Times New Roman" w:hAnsi="Times New Roman" w:cs="Times New Roman"/>
          <w:i/>
          <w:color w:val="FF00FF"/>
        </w:rPr>
        <w:t>fonctions</w:t>
      </w:r>
      <w:r w:rsidRPr="007D4860">
        <w:rPr>
          <w:rFonts w:ascii="Times New Roman" w:hAnsi="Times New Roman" w:cs="Times New Roman"/>
          <w:i/>
          <w:color w:val="FF00FF"/>
          <w:spacing w:val="-22"/>
        </w:rPr>
        <w:t xml:space="preserve"> </w:t>
      </w:r>
      <w:r w:rsidRPr="007D4860">
        <w:rPr>
          <w:rFonts w:ascii="Times New Roman" w:hAnsi="Times New Roman" w:cs="Times New Roman"/>
          <w:i/>
          <w:color w:val="FF00FF"/>
        </w:rPr>
        <w:t>occupées,</w:t>
      </w:r>
      <w:r w:rsidRPr="007D4860">
        <w:rPr>
          <w:rFonts w:ascii="Times New Roman" w:hAnsi="Times New Roman" w:cs="Times New Roman"/>
          <w:i/>
          <w:color w:val="FF00FF"/>
          <w:spacing w:val="-21"/>
        </w:rPr>
        <w:t xml:space="preserve"> </w:t>
      </w:r>
      <w:r w:rsidRPr="007D4860">
        <w:rPr>
          <w:rFonts w:ascii="Times New Roman" w:hAnsi="Times New Roman" w:cs="Times New Roman"/>
          <w:i/>
          <w:color w:val="FF00FF"/>
        </w:rPr>
        <w:t>de</w:t>
      </w:r>
      <w:r w:rsidRPr="007D4860">
        <w:rPr>
          <w:rFonts w:ascii="Times New Roman" w:hAnsi="Times New Roman" w:cs="Times New Roman"/>
          <w:i/>
          <w:color w:val="FF00FF"/>
          <w:spacing w:val="-23"/>
        </w:rPr>
        <w:t xml:space="preserve"> </w:t>
      </w:r>
      <w:r w:rsidRPr="007D4860">
        <w:rPr>
          <w:rFonts w:ascii="Times New Roman" w:hAnsi="Times New Roman" w:cs="Times New Roman"/>
          <w:i/>
          <w:color w:val="FF00FF"/>
        </w:rPr>
        <w:t>la</w:t>
      </w:r>
      <w:r w:rsidRPr="007D4860">
        <w:rPr>
          <w:rFonts w:ascii="Times New Roman" w:hAnsi="Times New Roman" w:cs="Times New Roman"/>
          <w:i/>
          <w:color w:val="FF00FF"/>
          <w:spacing w:val="-22"/>
        </w:rPr>
        <w:t xml:space="preserve"> </w:t>
      </w:r>
      <w:r w:rsidRPr="007D4860">
        <w:rPr>
          <w:rFonts w:ascii="Times New Roman" w:hAnsi="Times New Roman" w:cs="Times New Roman"/>
          <w:i/>
          <w:color w:val="FF00FF"/>
        </w:rPr>
        <w:t>qualification requise</w:t>
      </w:r>
      <w:r w:rsidRPr="007D4860">
        <w:rPr>
          <w:rFonts w:ascii="Times New Roman" w:hAnsi="Times New Roman" w:cs="Times New Roman"/>
          <w:i/>
          <w:color w:val="FF00FF"/>
          <w:spacing w:val="-15"/>
        </w:rPr>
        <w:t xml:space="preserve"> </w:t>
      </w:r>
      <w:r w:rsidRPr="007D4860">
        <w:rPr>
          <w:rFonts w:ascii="Times New Roman" w:hAnsi="Times New Roman" w:cs="Times New Roman"/>
          <w:i/>
          <w:color w:val="FF00FF"/>
        </w:rPr>
        <w:t>pour</w:t>
      </w:r>
      <w:r w:rsidRPr="007D4860">
        <w:rPr>
          <w:rFonts w:ascii="Times New Roman" w:hAnsi="Times New Roman" w:cs="Times New Roman"/>
          <w:i/>
          <w:color w:val="FF00FF"/>
          <w:spacing w:val="-14"/>
        </w:rPr>
        <w:t xml:space="preserve"> </w:t>
      </w:r>
      <w:r w:rsidRPr="007D4860">
        <w:rPr>
          <w:rFonts w:ascii="Times New Roman" w:hAnsi="Times New Roman" w:cs="Times New Roman"/>
          <w:i/>
          <w:color w:val="FF00FF"/>
        </w:rPr>
        <w:t>l’exercice,</w:t>
      </w:r>
      <w:r w:rsidRPr="007D4860">
        <w:rPr>
          <w:rFonts w:ascii="Times New Roman" w:hAnsi="Times New Roman" w:cs="Times New Roman"/>
          <w:i/>
          <w:color w:val="FF00FF"/>
          <w:spacing w:val="-14"/>
        </w:rPr>
        <w:t xml:space="preserve"> </w:t>
      </w:r>
      <w:r w:rsidRPr="007D4860">
        <w:rPr>
          <w:rFonts w:ascii="Times New Roman" w:hAnsi="Times New Roman" w:cs="Times New Roman"/>
          <w:i/>
          <w:color w:val="FF00FF"/>
        </w:rPr>
        <w:t>de</w:t>
      </w:r>
      <w:r w:rsidRPr="007D4860">
        <w:rPr>
          <w:rFonts w:ascii="Times New Roman" w:hAnsi="Times New Roman" w:cs="Times New Roman"/>
          <w:i/>
          <w:color w:val="FF00FF"/>
          <w:spacing w:val="-14"/>
        </w:rPr>
        <w:t xml:space="preserve"> </w:t>
      </w:r>
      <w:r w:rsidRPr="007D4860">
        <w:rPr>
          <w:rFonts w:ascii="Times New Roman" w:hAnsi="Times New Roman" w:cs="Times New Roman"/>
          <w:i/>
          <w:color w:val="FF00FF"/>
        </w:rPr>
        <w:t>la</w:t>
      </w:r>
      <w:r w:rsidRPr="007D4860">
        <w:rPr>
          <w:rFonts w:ascii="Times New Roman" w:hAnsi="Times New Roman" w:cs="Times New Roman"/>
          <w:i/>
          <w:color w:val="FF00FF"/>
          <w:spacing w:val="-14"/>
        </w:rPr>
        <w:t xml:space="preserve"> </w:t>
      </w:r>
      <w:r w:rsidRPr="007D4860">
        <w:rPr>
          <w:rFonts w:ascii="Times New Roman" w:hAnsi="Times New Roman" w:cs="Times New Roman"/>
          <w:i/>
          <w:color w:val="FF00FF"/>
        </w:rPr>
        <w:t>qualification</w:t>
      </w:r>
      <w:r w:rsidRPr="007D4860">
        <w:rPr>
          <w:rFonts w:ascii="Times New Roman" w:hAnsi="Times New Roman" w:cs="Times New Roman"/>
          <w:i/>
          <w:color w:val="FF00FF"/>
          <w:spacing w:val="-14"/>
        </w:rPr>
        <w:t xml:space="preserve"> </w:t>
      </w:r>
      <w:r w:rsidRPr="007D4860">
        <w:rPr>
          <w:rFonts w:ascii="Times New Roman" w:hAnsi="Times New Roman" w:cs="Times New Roman"/>
          <w:i/>
          <w:color w:val="FF00FF"/>
        </w:rPr>
        <w:t>détenue</w:t>
      </w:r>
      <w:r w:rsidRPr="007D4860">
        <w:rPr>
          <w:rFonts w:ascii="Times New Roman" w:hAnsi="Times New Roman" w:cs="Times New Roman"/>
          <w:i/>
          <w:color w:val="FF00FF"/>
          <w:spacing w:val="-17"/>
        </w:rPr>
        <w:t xml:space="preserve"> </w:t>
      </w:r>
      <w:r w:rsidRPr="007D4860">
        <w:rPr>
          <w:rFonts w:ascii="Times New Roman" w:hAnsi="Times New Roman" w:cs="Times New Roman"/>
          <w:i/>
          <w:color w:val="FF00FF"/>
        </w:rPr>
        <w:t>par</w:t>
      </w:r>
      <w:r w:rsidRPr="007D4860">
        <w:rPr>
          <w:rFonts w:ascii="Times New Roman" w:hAnsi="Times New Roman" w:cs="Times New Roman"/>
          <w:i/>
          <w:color w:val="FF00FF"/>
          <w:spacing w:val="-13"/>
        </w:rPr>
        <w:t xml:space="preserve"> </w:t>
      </w:r>
      <w:r w:rsidRPr="007D4860">
        <w:rPr>
          <w:rFonts w:ascii="Times New Roman" w:hAnsi="Times New Roman" w:cs="Times New Roman"/>
          <w:i/>
          <w:color w:val="FF00FF"/>
        </w:rPr>
        <w:t>l'agent</w:t>
      </w:r>
      <w:r w:rsidRPr="007D4860">
        <w:rPr>
          <w:rFonts w:ascii="Times New Roman" w:hAnsi="Times New Roman" w:cs="Times New Roman"/>
          <w:i/>
          <w:color w:val="FF00FF"/>
          <w:spacing w:val="-13"/>
        </w:rPr>
        <w:t xml:space="preserve"> </w:t>
      </w:r>
      <w:r w:rsidRPr="007D4860">
        <w:rPr>
          <w:rFonts w:ascii="Times New Roman" w:hAnsi="Times New Roman" w:cs="Times New Roman"/>
          <w:i/>
          <w:color w:val="FF00FF"/>
        </w:rPr>
        <w:t>ainsi</w:t>
      </w:r>
      <w:r w:rsidRPr="007D4860">
        <w:rPr>
          <w:rFonts w:ascii="Times New Roman" w:hAnsi="Times New Roman" w:cs="Times New Roman"/>
          <w:i/>
          <w:color w:val="FF00FF"/>
          <w:spacing w:val="-16"/>
        </w:rPr>
        <w:t xml:space="preserve"> </w:t>
      </w:r>
      <w:r w:rsidRPr="007D4860">
        <w:rPr>
          <w:rFonts w:ascii="Times New Roman" w:hAnsi="Times New Roman" w:cs="Times New Roman"/>
          <w:i/>
          <w:color w:val="FF00FF"/>
        </w:rPr>
        <w:t>que</w:t>
      </w:r>
      <w:r w:rsidRPr="007D4860">
        <w:rPr>
          <w:rFonts w:ascii="Times New Roman" w:hAnsi="Times New Roman" w:cs="Times New Roman"/>
          <w:i/>
          <w:color w:val="FF00FF"/>
          <w:spacing w:val="-14"/>
        </w:rPr>
        <w:t xml:space="preserve"> </w:t>
      </w:r>
      <w:r w:rsidRPr="007D4860">
        <w:rPr>
          <w:rFonts w:ascii="Times New Roman" w:hAnsi="Times New Roman" w:cs="Times New Roman"/>
          <w:i/>
          <w:color w:val="FF00FF"/>
        </w:rPr>
        <w:t>de</w:t>
      </w:r>
      <w:r w:rsidRPr="007D4860">
        <w:rPr>
          <w:rFonts w:ascii="Times New Roman" w:hAnsi="Times New Roman" w:cs="Times New Roman"/>
          <w:i/>
          <w:color w:val="FF00FF"/>
          <w:spacing w:val="-16"/>
        </w:rPr>
        <w:t xml:space="preserve"> </w:t>
      </w:r>
      <w:r w:rsidRPr="007D4860">
        <w:rPr>
          <w:rFonts w:ascii="Times New Roman" w:hAnsi="Times New Roman" w:cs="Times New Roman"/>
          <w:i/>
          <w:color w:val="FF00FF"/>
        </w:rPr>
        <w:t>son</w:t>
      </w:r>
      <w:r w:rsidRPr="007D4860">
        <w:rPr>
          <w:rFonts w:ascii="Times New Roman" w:hAnsi="Times New Roman" w:cs="Times New Roman"/>
          <w:i/>
          <w:color w:val="FF00FF"/>
          <w:spacing w:val="-15"/>
        </w:rPr>
        <w:t xml:space="preserve"> </w:t>
      </w:r>
      <w:r w:rsidRPr="007D4860">
        <w:rPr>
          <w:rFonts w:ascii="Times New Roman" w:hAnsi="Times New Roman" w:cs="Times New Roman"/>
          <w:i/>
          <w:color w:val="FF00FF"/>
        </w:rPr>
        <w:t>expérience).</w:t>
      </w:r>
    </w:p>
    <w:p w:rsidR="006D1F3C" w:rsidRPr="006D1F3C" w:rsidRDefault="006D1F3C" w:rsidP="006D1F3C">
      <w:pPr>
        <w:spacing w:line="228" w:lineRule="auto"/>
        <w:jc w:val="both"/>
        <w:rPr>
          <w:rFonts w:ascii="Times New Roman" w:hAnsi="Times New Roman" w:cs="Times New Roman"/>
          <w:i/>
        </w:rPr>
        <w:sectPr w:rsidR="006D1F3C" w:rsidRPr="006D1F3C" w:rsidSect="007D4860">
          <w:footerReference w:type="default" r:id="rId9"/>
          <w:pgSz w:w="11910" w:h="16840"/>
          <w:pgMar w:top="1140" w:right="995" w:bottom="1600" w:left="1276" w:header="0" w:footer="1407" w:gutter="0"/>
          <w:pgNumType w:start="19"/>
          <w:cols w:space="720"/>
        </w:sectPr>
      </w:pPr>
    </w:p>
    <w:p w:rsidR="006D1F3C" w:rsidRPr="007D4860" w:rsidRDefault="006D1F3C" w:rsidP="007D4860">
      <w:pPr>
        <w:spacing w:before="75" w:line="264" w:lineRule="auto"/>
        <w:ind w:left="520" w:right="296"/>
        <w:jc w:val="both"/>
        <w:rPr>
          <w:rFonts w:ascii="Times New Roman" w:hAnsi="Times New Roman" w:cs="Times New Roman"/>
          <w:i/>
          <w:color w:val="FF00FF"/>
        </w:rPr>
      </w:pPr>
      <w:r w:rsidRPr="007D4860">
        <w:rPr>
          <w:rFonts w:ascii="Times New Roman" w:hAnsi="Times New Roman" w:cs="Times New Roman"/>
          <w:i/>
          <w:color w:val="FF00FF"/>
        </w:rPr>
        <w:t>(</w:t>
      </w:r>
      <w:proofErr w:type="gramStart"/>
      <w:r w:rsidRPr="007D4860">
        <w:rPr>
          <w:rFonts w:ascii="Times New Roman" w:hAnsi="Times New Roman" w:cs="Times New Roman"/>
          <w:i/>
          <w:color w:val="FF00FF"/>
        </w:rPr>
        <w:t>le</w:t>
      </w:r>
      <w:proofErr w:type="gramEnd"/>
      <w:r w:rsidRPr="007D4860">
        <w:rPr>
          <w:rFonts w:ascii="Times New Roman" w:hAnsi="Times New Roman" w:cs="Times New Roman"/>
          <w:i/>
          <w:color w:val="FF00FF"/>
          <w:spacing w:val="-41"/>
        </w:rPr>
        <w:t xml:space="preserve"> </w:t>
      </w:r>
      <w:r w:rsidRPr="007D4860">
        <w:rPr>
          <w:rFonts w:ascii="Times New Roman" w:hAnsi="Times New Roman" w:cs="Times New Roman"/>
          <w:i/>
          <w:color w:val="FF00FF"/>
        </w:rPr>
        <w:t>cas</w:t>
      </w:r>
      <w:r w:rsidRPr="007D4860">
        <w:rPr>
          <w:rFonts w:ascii="Times New Roman" w:hAnsi="Times New Roman" w:cs="Times New Roman"/>
          <w:i/>
          <w:color w:val="FF00FF"/>
          <w:spacing w:val="-41"/>
        </w:rPr>
        <w:t xml:space="preserve"> </w:t>
      </w:r>
      <w:r w:rsidRPr="007D4860">
        <w:rPr>
          <w:rFonts w:ascii="Times New Roman" w:hAnsi="Times New Roman" w:cs="Times New Roman"/>
          <w:i/>
          <w:color w:val="FF00FF"/>
        </w:rPr>
        <w:t>échéant)</w:t>
      </w:r>
      <w:r w:rsidRPr="007D4860">
        <w:rPr>
          <w:rFonts w:ascii="Times New Roman" w:hAnsi="Times New Roman" w:cs="Times New Roman"/>
          <w:i/>
          <w:color w:val="FF00FF"/>
          <w:spacing w:val="-40"/>
        </w:rPr>
        <w:t xml:space="preserve"> </w:t>
      </w:r>
      <w:r w:rsidRPr="007D4860">
        <w:rPr>
          <w:rFonts w:ascii="Times New Roman" w:hAnsi="Times New Roman" w:cs="Times New Roman"/>
          <w:i/>
          <w:color w:val="FF00FF"/>
        </w:rPr>
        <w:t>L’agent</w:t>
      </w:r>
      <w:r w:rsidRPr="007D4860">
        <w:rPr>
          <w:rFonts w:ascii="Times New Roman" w:hAnsi="Times New Roman" w:cs="Times New Roman"/>
          <w:i/>
          <w:color w:val="FF00FF"/>
          <w:spacing w:val="-40"/>
        </w:rPr>
        <w:t xml:space="preserve"> </w:t>
      </w:r>
      <w:r w:rsidRPr="007D4860">
        <w:rPr>
          <w:rFonts w:ascii="Times New Roman" w:hAnsi="Times New Roman" w:cs="Times New Roman"/>
          <w:i/>
          <w:color w:val="FF00FF"/>
        </w:rPr>
        <w:t>pourra</w:t>
      </w:r>
      <w:r w:rsidRPr="007D4860">
        <w:rPr>
          <w:rFonts w:ascii="Times New Roman" w:hAnsi="Times New Roman" w:cs="Times New Roman"/>
          <w:i/>
          <w:color w:val="FF00FF"/>
          <w:spacing w:val="-40"/>
        </w:rPr>
        <w:t xml:space="preserve"> </w:t>
      </w:r>
      <w:r w:rsidRPr="007D4860">
        <w:rPr>
          <w:rFonts w:ascii="Times New Roman" w:hAnsi="Times New Roman" w:cs="Times New Roman"/>
          <w:i/>
          <w:color w:val="FF00FF"/>
        </w:rPr>
        <w:t>être</w:t>
      </w:r>
      <w:r w:rsidRPr="007D4860">
        <w:rPr>
          <w:rFonts w:ascii="Times New Roman" w:hAnsi="Times New Roman" w:cs="Times New Roman"/>
          <w:i/>
          <w:color w:val="FF00FF"/>
          <w:spacing w:val="-41"/>
        </w:rPr>
        <w:t xml:space="preserve"> </w:t>
      </w:r>
      <w:r w:rsidRPr="007D4860">
        <w:rPr>
          <w:rFonts w:ascii="Times New Roman" w:hAnsi="Times New Roman" w:cs="Times New Roman"/>
          <w:i/>
          <w:color w:val="FF00FF"/>
        </w:rPr>
        <w:t>amené</w:t>
      </w:r>
      <w:r w:rsidRPr="007D4860">
        <w:rPr>
          <w:rFonts w:ascii="Times New Roman" w:hAnsi="Times New Roman" w:cs="Times New Roman"/>
          <w:i/>
          <w:color w:val="FF00FF"/>
          <w:spacing w:val="-41"/>
        </w:rPr>
        <w:t xml:space="preserve"> </w:t>
      </w:r>
      <w:r w:rsidRPr="007D4860">
        <w:rPr>
          <w:rFonts w:ascii="Times New Roman" w:hAnsi="Times New Roman" w:cs="Times New Roman"/>
          <w:i/>
          <w:color w:val="FF00FF"/>
        </w:rPr>
        <w:t>à</w:t>
      </w:r>
      <w:r w:rsidRPr="007D4860">
        <w:rPr>
          <w:rFonts w:ascii="Times New Roman" w:hAnsi="Times New Roman" w:cs="Times New Roman"/>
          <w:i/>
          <w:color w:val="FF00FF"/>
          <w:spacing w:val="-40"/>
        </w:rPr>
        <w:t xml:space="preserve"> </w:t>
      </w:r>
      <w:r w:rsidRPr="007D4860">
        <w:rPr>
          <w:rFonts w:ascii="Times New Roman" w:hAnsi="Times New Roman" w:cs="Times New Roman"/>
          <w:i/>
          <w:color w:val="FF00FF"/>
        </w:rPr>
        <w:t>réaliser</w:t>
      </w:r>
      <w:r w:rsidRPr="007D4860">
        <w:rPr>
          <w:rFonts w:ascii="Times New Roman" w:hAnsi="Times New Roman" w:cs="Times New Roman"/>
          <w:i/>
          <w:color w:val="FF00FF"/>
          <w:spacing w:val="-41"/>
        </w:rPr>
        <w:t xml:space="preserve"> </w:t>
      </w:r>
      <w:r w:rsidRPr="007D4860">
        <w:rPr>
          <w:rFonts w:ascii="Times New Roman" w:hAnsi="Times New Roman" w:cs="Times New Roman"/>
          <w:i/>
          <w:color w:val="FF00FF"/>
        </w:rPr>
        <w:t>des</w:t>
      </w:r>
      <w:r w:rsidRPr="007D4860">
        <w:rPr>
          <w:rFonts w:ascii="Times New Roman" w:hAnsi="Times New Roman" w:cs="Times New Roman"/>
          <w:i/>
          <w:color w:val="FF00FF"/>
          <w:spacing w:val="-40"/>
        </w:rPr>
        <w:t xml:space="preserve"> </w:t>
      </w:r>
      <w:r w:rsidRPr="007D4860">
        <w:rPr>
          <w:rFonts w:ascii="Times New Roman" w:hAnsi="Times New Roman" w:cs="Times New Roman"/>
          <w:i/>
          <w:color w:val="FF00FF"/>
        </w:rPr>
        <w:t>heures</w:t>
      </w:r>
      <w:r w:rsidRPr="007D4860">
        <w:rPr>
          <w:rFonts w:ascii="Times New Roman" w:hAnsi="Times New Roman" w:cs="Times New Roman"/>
          <w:i/>
          <w:color w:val="FF00FF"/>
          <w:spacing w:val="-40"/>
        </w:rPr>
        <w:t xml:space="preserve"> </w:t>
      </w:r>
      <w:r w:rsidRPr="007D4860">
        <w:rPr>
          <w:rFonts w:ascii="Times New Roman" w:hAnsi="Times New Roman" w:cs="Times New Roman"/>
          <w:i/>
          <w:color w:val="FF00FF"/>
        </w:rPr>
        <w:t>supplémentaires/heures</w:t>
      </w:r>
      <w:r w:rsidRPr="007D4860">
        <w:rPr>
          <w:rFonts w:ascii="Times New Roman" w:hAnsi="Times New Roman" w:cs="Times New Roman"/>
          <w:i/>
          <w:color w:val="FF00FF"/>
          <w:spacing w:val="-41"/>
        </w:rPr>
        <w:t xml:space="preserve"> </w:t>
      </w:r>
      <w:r w:rsidRPr="007D4860">
        <w:rPr>
          <w:rFonts w:ascii="Times New Roman" w:hAnsi="Times New Roman" w:cs="Times New Roman"/>
          <w:i/>
          <w:color w:val="FF00FF"/>
        </w:rPr>
        <w:t>complémentaires (préciser les conditions, paiement,</w:t>
      </w:r>
      <w:r w:rsidRPr="007D4860">
        <w:rPr>
          <w:rFonts w:ascii="Times New Roman" w:hAnsi="Times New Roman" w:cs="Times New Roman"/>
          <w:i/>
          <w:color w:val="FF00FF"/>
          <w:spacing w:val="-25"/>
        </w:rPr>
        <w:t xml:space="preserve"> </w:t>
      </w:r>
      <w:r w:rsidRPr="007D4860">
        <w:rPr>
          <w:rFonts w:ascii="Times New Roman" w:hAnsi="Times New Roman" w:cs="Times New Roman"/>
          <w:i/>
          <w:color w:val="FF00FF"/>
        </w:rPr>
        <w:t>récupération…).</w:t>
      </w:r>
    </w:p>
    <w:p w:rsidR="006D1F3C" w:rsidRPr="006D1F3C" w:rsidRDefault="006D1F3C" w:rsidP="007D4860">
      <w:pPr>
        <w:spacing w:before="121"/>
        <w:ind w:left="520"/>
        <w:jc w:val="both"/>
        <w:rPr>
          <w:rFonts w:ascii="Times New Roman" w:hAnsi="Times New Roman" w:cs="Times New Roman"/>
        </w:rPr>
      </w:pPr>
      <w:r w:rsidRPr="006D1F3C">
        <w:rPr>
          <w:rFonts w:ascii="Times New Roman" w:hAnsi="Times New Roman" w:cs="Times New Roman"/>
        </w:rPr>
        <w:t xml:space="preserve">L'agent bénéficie du traitement de base et du supplément familial </w:t>
      </w:r>
      <w:r w:rsidRPr="007D4860">
        <w:rPr>
          <w:rFonts w:ascii="Times New Roman" w:hAnsi="Times New Roman" w:cs="Times New Roman"/>
          <w:iCs/>
          <w:sz w:val="23"/>
        </w:rPr>
        <w:t>sur présentation de justificatifs</w:t>
      </w:r>
      <w:r w:rsidR="007D4860">
        <w:rPr>
          <w:rFonts w:ascii="Times New Roman" w:hAnsi="Times New Roman" w:cs="Times New Roman"/>
          <w:iCs/>
          <w:sz w:val="23"/>
        </w:rPr>
        <w:t>.</w:t>
      </w:r>
    </w:p>
    <w:p w:rsidR="006D1F3C" w:rsidRPr="006D1F3C" w:rsidRDefault="006D1F3C" w:rsidP="007D4860">
      <w:pPr>
        <w:ind w:left="520"/>
        <w:jc w:val="both"/>
        <w:rPr>
          <w:rFonts w:ascii="Times New Roman" w:hAnsi="Times New Roman" w:cs="Times New Roman"/>
        </w:rPr>
      </w:pPr>
      <w:r w:rsidRPr="007D4860">
        <w:rPr>
          <w:rFonts w:ascii="Times New Roman" w:hAnsi="Times New Roman" w:cs="Times New Roman"/>
          <w:color w:val="FF00FF"/>
        </w:rPr>
        <w:t>(</w:t>
      </w:r>
      <w:proofErr w:type="gramStart"/>
      <w:r w:rsidRPr="007D4860">
        <w:rPr>
          <w:rFonts w:ascii="Times New Roman" w:hAnsi="Times New Roman" w:cs="Times New Roman"/>
          <w:color w:val="FF00FF"/>
        </w:rPr>
        <w:t>le</w:t>
      </w:r>
      <w:proofErr w:type="gramEnd"/>
      <w:r w:rsidRPr="007D4860">
        <w:rPr>
          <w:rFonts w:ascii="Times New Roman" w:hAnsi="Times New Roman" w:cs="Times New Roman"/>
          <w:color w:val="FF00FF"/>
        </w:rPr>
        <w:t xml:space="preserve"> cas échéant) </w:t>
      </w:r>
      <w:r w:rsidRPr="006D1F3C">
        <w:rPr>
          <w:rFonts w:ascii="Times New Roman" w:hAnsi="Times New Roman" w:cs="Times New Roman"/>
        </w:rPr>
        <w:t>Il bénéficie des primes et indemnités instaurés par l’assemblée délibérante de la collectivité pour les agents contractuels.</w:t>
      </w:r>
    </w:p>
    <w:p w:rsidR="006D1F3C" w:rsidRPr="006D1F3C" w:rsidRDefault="006D1F3C" w:rsidP="006D1F3C">
      <w:pPr>
        <w:pStyle w:val="Corpsdetexte"/>
        <w:tabs>
          <w:tab w:val="left" w:leader="dot" w:pos="2367"/>
        </w:tabs>
        <w:spacing w:before="195" w:line="277" w:lineRule="exact"/>
        <w:ind w:left="520"/>
        <w:jc w:val="both"/>
        <w:rPr>
          <w:rFonts w:ascii="Times New Roman" w:hAnsi="Times New Roman" w:cs="Times New Roman"/>
        </w:rPr>
      </w:pPr>
      <w:r w:rsidRPr="006D1F3C">
        <w:rPr>
          <w:rFonts w:ascii="Times New Roman" w:hAnsi="Times New Roman" w:cs="Times New Roman"/>
        </w:rPr>
        <w:t>M</w:t>
      </w:r>
      <w:r w:rsidRPr="006D1F3C">
        <w:rPr>
          <w:rFonts w:ascii="Times New Roman" w:hAnsi="Times New Roman" w:cs="Times New Roman"/>
          <w:spacing w:val="-9"/>
        </w:rPr>
        <w:t xml:space="preserve"> </w:t>
      </w:r>
      <w:r w:rsidRPr="007D4860">
        <w:rPr>
          <w:rFonts w:ascii="Times New Roman" w:hAnsi="Times New Roman" w:cs="Times New Roman"/>
          <w:i/>
          <w:color w:val="FF00FF"/>
          <w:sz w:val="23"/>
        </w:rPr>
        <w:t>(Mme)</w:t>
      </w:r>
      <w:r w:rsidRPr="006D1F3C">
        <w:rPr>
          <w:rFonts w:ascii="Times New Roman" w:hAnsi="Times New Roman" w:cs="Times New Roman"/>
          <w:i/>
          <w:sz w:val="23"/>
        </w:rPr>
        <w:tab/>
      </w:r>
      <w:r w:rsidRPr="006D1F3C">
        <w:rPr>
          <w:rFonts w:ascii="Times New Roman" w:hAnsi="Times New Roman" w:cs="Times New Roman"/>
        </w:rPr>
        <w:t>est affilié</w:t>
      </w:r>
      <w:r w:rsidRPr="007D4860">
        <w:rPr>
          <w:rFonts w:ascii="Times New Roman" w:hAnsi="Times New Roman" w:cs="Times New Roman"/>
          <w:i/>
          <w:color w:val="FF00FF"/>
          <w:sz w:val="23"/>
        </w:rPr>
        <w:t xml:space="preserve">(e) </w:t>
      </w:r>
      <w:r w:rsidRPr="006D1F3C">
        <w:rPr>
          <w:rFonts w:ascii="Times New Roman" w:hAnsi="Times New Roman" w:cs="Times New Roman"/>
        </w:rPr>
        <w:t>à l’IRCANTEC et est soumis aux cotisations sociales prévues par le</w:t>
      </w:r>
      <w:r w:rsidRPr="006D1F3C">
        <w:rPr>
          <w:rFonts w:ascii="Times New Roman" w:hAnsi="Times New Roman" w:cs="Times New Roman"/>
          <w:spacing w:val="-37"/>
        </w:rPr>
        <w:t xml:space="preserve"> </w:t>
      </w:r>
      <w:r w:rsidRPr="006D1F3C">
        <w:rPr>
          <w:rFonts w:ascii="Times New Roman" w:hAnsi="Times New Roman" w:cs="Times New Roman"/>
        </w:rPr>
        <w:t>régime</w:t>
      </w:r>
      <w:r>
        <w:rPr>
          <w:rFonts w:ascii="Times New Roman" w:hAnsi="Times New Roman" w:cs="Times New Roman"/>
        </w:rPr>
        <w:t xml:space="preserve"> </w:t>
      </w:r>
      <w:r w:rsidRPr="006D1F3C">
        <w:rPr>
          <w:rFonts w:ascii="Times New Roman" w:hAnsi="Times New Roman" w:cs="Times New Roman"/>
        </w:rPr>
        <w:t>général de la Sécurité Sociale.</w:t>
      </w:r>
    </w:p>
    <w:p w:rsidR="006D1F3C" w:rsidRPr="006D1F3C" w:rsidRDefault="006D1F3C" w:rsidP="006D1F3C">
      <w:pPr>
        <w:pStyle w:val="Corpsdetexte"/>
        <w:spacing w:before="11"/>
        <w:rPr>
          <w:rFonts w:ascii="Times New Roman" w:hAnsi="Times New Roman" w:cs="Times New Roman"/>
          <w:sz w:val="21"/>
        </w:rPr>
      </w:pPr>
    </w:p>
    <w:p w:rsidR="006D1F3C" w:rsidRPr="006D1F3C" w:rsidRDefault="006D1F3C" w:rsidP="006D1F3C">
      <w:pPr>
        <w:ind w:left="520"/>
        <w:rPr>
          <w:rFonts w:ascii="Times New Roman" w:hAnsi="Times New Roman" w:cs="Times New Roman"/>
          <w:b/>
          <w:sz w:val="18"/>
        </w:rPr>
      </w:pPr>
      <w:r w:rsidRPr="006D1F3C">
        <w:rPr>
          <w:rFonts w:ascii="Times New Roman" w:hAnsi="Times New Roman" w:cs="Times New Roman"/>
          <w:b/>
          <w:u w:val="thick"/>
        </w:rPr>
        <w:t>ARTICLE 4</w:t>
      </w:r>
      <w:r w:rsidRPr="006D1F3C">
        <w:rPr>
          <w:rFonts w:ascii="Times New Roman" w:hAnsi="Times New Roman" w:cs="Times New Roman"/>
          <w:b/>
        </w:rPr>
        <w:t xml:space="preserve"> : </w:t>
      </w:r>
      <w:r w:rsidRPr="007D4860">
        <w:rPr>
          <w:rFonts w:ascii="Times New Roman" w:hAnsi="Times New Roman" w:cs="Times New Roman"/>
          <w:b/>
        </w:rPr>
        <w:t>RUPTURE DU CONTRAT</w:t>
      </w:r>
    </w:p>
    <w:p w:rsidR="006D1F3C" w:rsidRPr="006D1F3C" w:rsidRDefault="006D1F3C" w:rsidP="007D4860">
      <w:pPr>
        <w:pStyle w:val="Corpsdetexte"/>
        <w:spacing w:before="11"/>
        <w:jc w:val="both"/>
        <w:rPr>
          <w:rFonts w:ascii="Times New Roman" w:hAnsi="Times New Roman" w:cs="Times New Roman"/>
          <w:b/>
          <w:sz w:val="21"/>
        </w:rPr>
      </w:pPr>
    </w:p>
    <w:p w:rsidR="006D1F3C" w:rsidRDefault="006D1F3C" w:rsidP="007D4860">
      <w:pPr>
        <w:pStyle w:val="Corpsdetexte"/>
        <w:spacing w:line="261" w:lineRule="exact"/>
        <w:ind w:left="520"/>
        <w:jc w:val="both"/>
        <w:rPr>
          <w:rFonts w:ascii="Times New Roman" w:hAnsi="Times New Roman" w:cs="Times New Roman"/>
          <w:i/>
          <w:sz w:val="23"/>
        </w:rPr>
      </w:pPr>
      <w:r w:rsidRPr="006D1F3C">
        <w:rPr>
          <w:rFonts w:ascii="Times New Roman" w:hAnsi="Times New Roman" w:cs="Times New Roman"/>
        </w:rPr>
        <w:t>En cas de licenciement avant le terme du contrat à l'initiative de la collectivité territoriale,</w:t>
      </w:r>
      <w:r w:rsidR="007D4860">
        <w:rPr>
          <w:rFonts w:ascii="Times New Roman" w:hAnsi="Times New Roman" w:cs="Times New Roman"/>
        </w:rPr>
        <w:t xml:space="preserve"> </w:t>
      </w:r>
      <w:r w:rsidRPr="006D1F3C">
        <w:rPr>
          <w:rFonts w:ascii="Times New Roman" w:hAnsi="Times New Roman" w:cs="Times New Roman"/>
        </w:rPr>
        <w:t xml:space="preserve">M </w:t>
      </w:r>
      <w:r w:rsidRPr="007D4860">
        <w:rPr>
          <w:rFonts w:ascii="Times New Roman" w:hAnsi="Times New Roman" w:cs="Times New Roman"/>
          <w:i/>
          <w:color w:val="FF00FF"/>
          <w:sz w:val="23"/>
        </w:rPr>
        <w:t>(Mme)</w:t>
      </w:r>
      <w:r w:rsidRPr="007D4860">
        <w:rPr>
          <w:rFonts w:ascii="Times New Roman" w:hAnsi="Times New Roman" w:cs="Times New Roman"/>
        </w:rPr>
        <w:t>……</w:t>
      </w:r>
      <w:r w:rsidR="007D4860">
        <w:rPr>
          <w:rFonts w:ascii="Times New Roman" w:hAnsi="Times New Roman" w:cs="Times New Roman"/>
        </w:rPr>
        <w:t>……</w:t>
      </w:r>
      <w:proofErr w:type="gramStart"/>
      <w:r w:rsidR="007D4860">
        <w:rPr>
          <w:rFonts w:ascii="Times New Roman" w:hAnsi="Times New Roman" w:cs="Times New Roman"/>
        </w:rPr>
        <w:t>…….</w:t>
      </w:r>
      <w:proofErr w:type="gramEnd"/>
      <w:r w:rsidRPr="007D4860">
        <w:rPr>
          <w:rFonts w:ascii="Times New Roman" w:hAnsi="Times New Roman" w:cs="Times New Roman"/>
        </w:rPr>
        <w:t>………</w:t>
      </w:r>
      <w:r w:rsidRPr="007D4860">
        <w:rPr>
          <w:rFonts w:ascii="Times New Roman" w:hAnsi="Times New Roman" w:cs="Times New Roman"/>
          <w:color w:val="FF00FF"/>
        </w:rPr>
        <w:t xml:space="preserve"> </w:t>
      </w:r>
      <w:proofErr w:type="gramStart"/>
      <w:r w:rsidRPr="006D1F3C">
        <w:rPr>
          <w:rFonts w:ascii="Times New Roman" w:hAnsi="Times New Roman" w:cs="Times New Roman"/>
        </w:rPr>
        <w:t>a</w:t>
      </w:r>
      <w:proofErr w:type="gramEnd"/>
      <w:r w:rsidRPr="006D1F3C">
        <w:rPr>
          <w:rFonts w:ascii="Times New Roman" w:hAnsi="Times New Roman" w:cs="Times New Roman"/>
        </w:rPr>
        <w:t xml:space="preserve"> droit à un préavis de licenciement d’une durée de huit jours dans l’hypothèse d’une ancienneté de services dans la collectivité inférieure à six mois </w:t>
      </w:r>
      <w:r w:rsidRPr="007D4860">
        <w:rPr>
          <w:rFonts w:ascii="Times New Roman" w:hAnsi="Times New Roman" w:cs="Times New Roman"/>
          <w:i/>
          <w:color w:val="FF00FF"/>
          <w:sz w:val="23"/>
        </w:rPr>
        <w:t>(Cette durée est doublée pour les travailleurs handicapés)</w:t>
      </w:r>
      <w:r w:rsidR="007D4860">
        <w:rPr>
          <w:rFonts w:ascii="Times New Roman" w:hAnsi="Times New Roman" w:cs="Times New Roman"/>
          <w:i/>
          <w:sz w:val="23"/>
        </w:rPr>
        <w:t>.</w:t>
      </w:r>
    </w:p>
    <w:p w:rsidR="007D4860" w:rsidRPr="007D4860" w:rsidRDefault="007D4860" w:rsidP="007D4860">
      <w:pPr>
        <w:pStyle w:val="Corpsdetexte"/>
        <w:spacing w:line="261" w:lineRule="exact"/>
        <w:ind w:left="520"/>
        <w:jc w:val="both"/>
        <w:rPr>
          <w:rFonts w:ascii="Times New Roman" w:hAnsi="Times New Roman" w:cs="Times New Roman"/>
        </w:rPr>
      </w:pPr>
    </w:p>
    <w:p w:rsidR="006D1F3C" w:rsidRPr="006D1F3C" w:rsidRDefault="006D1F3C" w:rsidP="007D4860">
      <w:pPr>
        <w:pStyle w:val="Corpsdetexte"/>
        <w:tabs>
          <w:tab w:val="left" w:pos="9356"/>
        </w:tabs>
        <w:ind w:left="519" w:right="-2"/>
        <w:jc w:val="both"/>
        <w:rPr>
          <w:rFonts w:ascii="Times New Roman" w:hAnsi="Times New Roman" w:cs="Times New Roman"/>
        </w:rPr>
      </w:pPr>
      <w:r w:rsidRPr="006D1F3C">
        <w:rPr>
          <w:rFonts w:ascii="Times New Roman" w:hAnsi="Times New Roman" w:cs="Times New Roman"/>
        </w:rPr>
        <w:t>Aucun préavis n’est dû en cas de licenciement en matière disciplinaire ou au cours ou à l'expiration</w:t>
      </w:r>
      <w:r w:rsidR="007D4860">
        <w:rPr>
          <w:rFonts w:ascii="Times New Roman" w:hAnsi="Times New Roman" w:cs="Times New Roman"/>
        </w:rPr>
        <w:t xml:space="preserve"> </w:t>
      </w:r>
      <w:r w:rsidRPr="006D1F3C">
        <w:rPr>
          <w:rFonts w:ascii="Times New Roman" w:hAnsi="Times New Roman" w:cs="Times New Roman"/>
        </w:rPr>
        <w:t>d'une période d'essai.</w:t>
      </w:r>
    </w:p>
    <w:p w:rsidR="006D1F3C" w:rsidRPr="006D1F3C" w:rsidRDefault="006D1F3C" w:rsidP="007D4860">
      <w:pPr>
        <w:pStyle w:val="Corpsdetexte"/>
        <w:tabs>
          <w:tab w:val="left" w:pos="9356"/>
        </w:tabs>
        <w:spacing w:before="10"/>
        <w:ind w:right="-2"/>
        <w:jc w:val="both"/>
        <w:rPr>
          <w:rFonts w:ascii="Times New Roman" w:hAnsi="Times New Roman" w:cs="Times New Roman"/>
          <w:sz w:val="21"/>
        </w:rPr>
      </w:pPr>
    </w:p>
    <w:p w:rsidR="006D1F3C" w:rsidRPr="006D1F3C" w:rsidRDefault="006D1F3C" w:rsidP="007D4860">
      <w:pPr>
        <w:pStyle w:val="Corpsdetexte"/>
        <w:tabs>
          <w:tab w:val="left" w:pos="9356"/>
        </w:tabs>
        <w:spacing w:before="1" w:line="276" w:lineRule="auto"/>
        <w:ind w:left="519" w:right="-2"/>
        <w:jc w:val="both"/>
        <w:rPr>
          <w:rFonts w:ascii="Times New Roman" w:hAnsi="Times New Roman" w:cs="Times New Roman"/>
        </w:rPr>
      </w:pPr>
      <w:r w:rsidRPr="006D1F3C">
        <w:rPr>
          <w:rFonts w:ascii="Times New Roman" w:hAnsi="Times New Roman" w:cs="Times New Roman"/>
        </w:rPr>
        <w:t>Le cas échéant, la procédure ne peut aboutir qu’après un entretien préalable prévu aux articles 42 et 42-1 du décret n° 88-145.</w:t>
      </w:r>
    </w:p>
    <w:p w:rsidR="006D1F3C" w:rsidRPr="006D1F3C" w:rsidRDefault="006D1F3C" w:rsidP="007D4860">
      <w:pPr>
        <w:pStyle w:val="Corpsdetexte"/>
        <w:tabs>
          <w:tab w:val="left" w:pos="9356"/>
        </w:tabs>
        <w:spacing w:before="118"/>
        <w:ind w:left="519" w:right="-2"/>
        <w:jc w:val="both"/>
        <w:rPr>
          <w:rFonts w:ascii="Times New Roman" w:hAnsi="Times New Roman" w:cs="Times New Roman"/>
        </w:rPr>
      </w:pPr>
      <w:r w:rsidRPr="006D1F3C">
        <w:rPr>
          <w:rFonts w:ascii="Times New Roman" w:hAnsi="Times New Roman" w:cs="Times New Roman"/>
        </w:rPr>
        <w:t>Le cas échéant, l'indemnisation due en cas de licenciement sera celle fixée par le décret n°88-145 du 15 février 1988 aux articles 43 et suivants.</w:t>
      </w:r>
    </w:p>
    <w:p w:rsidR="006D1F3C" w:rsidRPr="006D1F3C" w:rsidRDefault="006D1F3C" w:rsidP="006D1F3C">
      <w:pPr>
        <w:pStyle w:val="Corpsdetexte"/>
        <w:rPr>
          <w:rFonts w:ascii="Times New Roman" w:hAnsi="Times New Roman" w:cs="Times New Roman"/>
        </w:rPr>
      </w:pPr>
    </w:p>
    <w:p w:rsidR="006D1F3C" w:rsidRPr="006D1F3C" w:rsidRDefault="006D1F3C" w:rsidP="006D1F3C">
      <w:pPr>
        <w:ind w:left="520"/>
        <w:rPr>
          <w:rFonts w:ascii="Times New Roman" w:hAnsi="Times New Roman" w:cs="Times New Roman"/>
          <w:b/>
          <w:sz w:val="18"/>
        </w:rPr>
      </w:pPr>
      <w:r w:rsidRPr="006D1F3C">
        <w:rPr>
          <w:rFonts w:ascii="Times New Roman" w:hAnsi="Times New Roman" w:cs="Times New Roman"/>
          <w:b/>
          <w:u w:val="thick"/>
        </w:rPr>
        <w:t xml:space="preserve">ARTICLE 5 : </w:t>
      </w:r>
      <w:r w:rsidRPr="007D4860">
        <w:rPr>
          <w:rFonts w:ascii="Times New Roman" w:hAnsi="Times New Roman" w:cs="Times New Roman"/>
          <w:b/>
        </w:rPr>
        <w:t>DEMISSION</w:t>
      </w:r>
    </w:p>
    <w:p w:rsidR="006D1F3C" w:rsidRPr="006D1F3C" w:rsidRDefault="006D1F3C" w:rsidP="007D4860">
      <w:pPr>
        <w:pStyle w:val="Corpsdetexte"/>
        <w:spacing w:before="4"/>
        <w:rPr>
          <w:rFonts w:ascii="Times New Roman" w:hAnsi="Times New Roman" w:cs="Times New Roman"/>
          <w:b/>
          <w:sz w:val="21"/>
        </w:rPr>
      </w:pPr>
    </w:p>
    <w:p w:rsidR="006D1F3C" w:rsidRPr="006D1F3C" w:rsidRDefault="006D1F3C" w:rsidP="007D4860">
      <w:pPr>
        <w:pStyle w:val="Corpsdetexte"/>
        <w:spacing w:line="268" w:lineRule="auto"/>
        <w:ind w:left="519"/>
        <w:jc w:val="both"/>
        <w:rPr>
          <w:rFonts w:ascii="Times New Roman" w:hAnsi="Times New Roman" w:cs="Times New Roman"/>
        </w:rPr>
      </w:pPr>
      <w:r w:rsidRPr="006D1F3C">
        <w:rPr>
          <w:rFonts w:ascii="Times New Roman" w:hAnsi="Times New Roman" w:cs="Times New Roman"/>
        </w:rPr>
        <w:t xml:space="preserve">En cas de démission, M </w:t>
      </w:r>
      <w:r w:rsidRPr="007D4860">
        <w:rPr>
          <w:rFonts w:ascii="Times New Roman" w:hAnsi="Times New Roman" w:cs="Times New Roman"/>
          <w:i/>
          <w:color w:val="FF00FF"/>
          <w:sz w:val="23"/>
        </w:rPr>
        <w:t>(Mme)</w:t>
      </w:r>
      <w:r w:rsidRPr="007D4860">
        <w:rPr>
          <w:rFonts w:ascii="Times New Roman" w:hAnsi="Times New Roman" w:cs="Times New Roman"/>
        </w:rPr>
        <w:t>………</w:t>
      </w:r>
      <w:r w:rsidR="007D4860">
        <w:rPr>
          <w:rFonts w:ascii="Times New Roman" w:hAnsi="Times New Roman" w:cs="Times New Roman"/>
        </w:rPr>
        <w:t>…</w:t>
      </w:r>
      <w:proofErr w:type="gramStart"/>
      <w:r w:rsidR="007D4860">
        <w:rPr>
          <w:rFonts w:ascii="Times New Roman" w:hAnsi="Times New Roman" w:cs="Times New Roman"/>
        </w:rPr>
        <w:t>…….</w:t>
      </w:r>
      <w:proofErr w:type="gramEnd"/>
      <w:r w:rsidR="007D4860">
        <w:rPr>
          <w:rFonts w:ascii="Times New Roman" w:hAnsi="Times New Roman" w:cs="Times New Roman"/>
        </w:rPr>
        <w:t>.</w:t>
      </w:r>
      <w:r w:rsidRPr="007D4860">
        <w:rPr>
          <w:rFonts w:ascii="Times New Roman" w:hAnsi="Times New Roman" w:cs="Times New Roman"/>
        </w:rPr>
        <w:t xml:space="preserve">…… </w:t>
      </w:r>
      <w:proofErr w:type="gramStart"/>
      <w:r w:rsidRPr="006D1F3C">
        <w:rPr>
          <w:rFonts w:ascii="Times New Roman" w:hAnsi="Times New Roman" w:cs="Times New Roman"/>
        </w:rPr>
        <w:t>est</w:t>
      </w:r>
      <w:proofErr w:type="gramEnd"/>
      <w:r w:rsidRPr="006D1F3C">
        <w:rPr>
          <w:rFonts w:ascii="Times New Roman" w:hAnsi="Times New Roman" w:cs="Times New Roman"/>
        </w:rPr>
        <w:t xml:space="preserve"> tenu</w:t>
      </w:r>
      <w:r w:rsidRPr="007D4860">
        <w:rPr>
          <w:rFonts w:ascii="Times New Roman" w:hAnsi="Times New Roman" w:cs="Times New Roman"/>
          <w:i/>
          <w:color w:val="FF00FF"/>
          <w:sz w:val="23"/>
        </w:rPr>
        <w:t xml:space="preserve">(e) </w:t>
      </w:r>
      <w:r w:rsidRPr="006D1F3C">
        <w:rPr>
          <w:rFonts w:ascii="Times New Roman" w:hAnsi="Times New Roman" w:cs="Times New Roman"/>
        </w:rPr>
        <w:t>d’informer l’autorité territoriale par lettre recommandée avec accusé de réception et</w:t>
      </w:r>
      <w:r w:rsidRPr="006D1F3C">
        <w:rPr>
          <w:rFonts w:ascii="Times New Roman" w:hAnsi="Times New Roman" w:cs="Times New Roman"/>
          <w:i/>
          <w:sz w:val="23"/>
        </w:rPr>
        <w:t xml:space="preserve"> </w:t>
      </w:r>
      <w:r w:rsidRPr="006D1F3C">
        <w:rPr>
          <w:rFonts w:ascii="Times New Roman" w:hAnsi="Times New Roman" w:cs="Times New Roman"/>
        </w:rPr>
        <w:t>de respecter un délai de préavis identique à celui prévu en cas de</w:t>
      </w:r>
      <w:r w:rsidRPr="006D1F3C">
        <w:rPr>
          <w:rFonts w:ascii="Times New Roman" w:hAnsi="Times New Roman" w:cs="Times New Roman"/>
          <w:spacing w:val="-4"/>
        </w:rPr>
        <w:t xml:space="preserve"> </w:t>
      </w:r>
      <w:r w:rsidRPr="006D1F3C">
        <w:rPr>
          <w:rFonts w:ascii="Times New Roman" w:hAnsi="Times New Roman" w:cs="Times New Roman"/>
        </w:rPr>
        <w:t>licenciement.</w:t>
      </w:r>
    </w:p>
    <w:p w:rsidR="006D1F3C" w:rsidRPr="007D4860" w:rsidRDefault="006D1F3C" w:rsidP="006D1F3C">
      <w:pPr>
        <w:spacing w:before="207"/>
        <w:ind w:left="520"/>
        <w:rPr>
          <w:rFonts w:ascii="Times New Roman" w:hAnsi="Times New Roman" w:cs="Times New Roman"/>
          <w:b/>
        </w:rPr>
      </w:pPr>
      <w:r w:rsidRPr="007D4860">
        <w:rPr>
          <w:rFonts w:ascii="Times New Roman" w:hAnsi="Times New Roman" w:cs="Times New Roman"/>
          <w:b/>
          <w:u w:val="thick"/>
        </w:rPr>
        <w:t xml:space="preserve">ARTICLE 6 : </w:t>
      </w:r>
      <w:r w:rsidRPr="007D4860">
        <w:rPr>
          <w:rFonts w:ascii="Times New Roman" w:hAnsi="Times New Roman" w:cs="Times New Roman"/>
          <w:b/>
        </w:rPr>
        <w:t>CONTENTIEUX</w:t>
      </w:r>
    </w:p>
    <w:p w:rsidR="006D1F3C" w:rsidRPr="006D1F3C" w:rsidRDefault="006D1F3C" w:rsidP="006D1F3C">
      <w:pPr>
        <w:pStyle w:val="Corpsdetexte"/>
        <w:spacing w:before="3"/>
        <w:rPr>
          <w:rFonts w:ascii="Times New Roman" w:hAnsi="Times New Roman" w:cs="Times New Roman"/>
          <w:b/>
        </w:rPr>
      </w:pPr>
    </w:p>
    <w:p w:rsidR="007D4860" w:rsidRDefault="006D1F3C" w:rsidP="006D1F3C">
      <w:pPr>
        <w:pStyle w:val="Corpsdetexte"/>
        <w:spacing w:line="235" w:lineRule="auto"/>
        <w:ind w:left="519" w:right="237"/>
        <w:jc w:val="both"/>
        <w:rPr>
          <w:rFonts w:ascii="Times New Roman" w:hAnsi="Times New Roman" w:cs="Times New Roman"/>
        </w:rPr>
      </w:pPr>
      <w:r w:rsidRPr="006D1F3C">
        <w:rPr>
          <w:rFonts w:ascii="Times New Roman" w:hAnsi="Times New Roman" w:cs="Times New Roman"/>
        </w:rPr>
        <w:t xml:space="preserve">Les litiges nés de l’exécution du présent contrat relèvent de la compétence </w:t>
      </w:r>
      <w:r w:rsidR="007D4860">
        <w:rPr>
          <w:rFonts w:ascii="Times New Roman" w:hAnsi="Times New Roman" w:cs="Times New Roman"/>
        </w:rPr>
        <w:t xml:space="preserve">du Tribunal administratif de Besançon </w:t>
      </w:r>
      <w:r w:rsidRPr="006D1F3C">
        <w:rPr>
          <w:rFonts w:ascii="Times New Roman" w:hAnsi="Times New Roman" w:cs="Times New Roman"/>
        </w:rPr>
        <w:t xml:space="preserve">dans le respect du délai de recours de </w:t>
      </w:r>
      <w:r w:rsidR="00494E15">
        <w:rPr>
          <w:rFonts w:ascii="Times New Roman" w:hAnsi="Times New Roman" w:cs="Times New Roman"/>
        </w:rPr>
        <w:t>deux</w:t>
      </w:r>
      <w:r w:rsidRPr="006D1F3C">
        <w:rPr>
          <w:rFonts w:ascii="Times New Roman" w:hAnsi="Times New Roman" w:cs="Times New Roman"/>
        </w:rPr>
        <w:t xml:space="preserve"> mois à compter de la notification.</w:t>
      </w:r>
      <w:r w:rsidR="007D4860">
        <w:rPr>
          <w:rFonts w:ascii="Times New Roman" w:hAnsi="Times New Roman" w:cs="Times New Roman"/>
        </w:rPr>
        <w:t xml:space="preserve"> La saisine du Tribunal est effectuée via le site </w:t>
      </w:r>
      <w:proofErr w:type="spellStart"/>
      <w:r w:rsidR="007D4860">
        <w:rPr>
          <w:rFonts w:ascii="Times New Roman" w:hAnsi="Times New Roman" w:cs="Times New Roman"/>
        </w:rPr>
        <w:t>www.telerecours.fr</w:t>
      </w:r>
      <w:proofErr w:type="spellEnd"/>
      <w:r w:rsidR="007D4860">
        <w:rPr>
          <w:rFonts w:ascii="Times New Roman" w:hAnsi="Times New Roman" w:cs="Times New Roman"/>
        </w:rPr>
        <w:t>.</w:t>
      </w:r>
    </w:p>
    <w:p w:rsidR="00494E15" w:rsidRPr="006D1F3C" w:rsidRDefault="00494E15" w:rsidP="006D1F3C">
      <w:pPr>
        <w:pStyle w:val="Corpsdetexte"/>
        <w:spacing w:line="235" w:lineRule="auto"/>
        <w:ind w:left="519" w:right="237"/>
        <w:jc w:val="both"/>
        <w:rPr>
          <w:rFonts w:ascii="Times New Roman" w:hAnsi="Times New Roman" w:cs="Times New Roman"/>
        </w:rPr>
      </w:pPr>
    </w:p>
    <w:p w:rsidR="006D1F3C" w:rsidRDefault="006D1F3C" w:rsidP="006D1F3C">
      <w:pPr>
        <w:pStyle w:val="Corpsdetexte"/>
        <w:spacing w:line="260" w:lineRule="exact"/>
        <w:ind w:left="519"/>
        <w:jc w:val="both"/>
        <w:rPr>
          <w:rFonts w:ascii="Times New Roman" w:hAnsi="Times New Roman" w:cs="Times New Roman"/>
        </w:rPr>
      </w:pPr>
      <w:r w:rsidRPr="006D1F3C">
        <w:rPr>
          <w:rFonts w:ascii="Times New Roman" w:hAnsi="Times New Roman" w:cs="Times New Roman"/>
        </w:rPr>
        <w:t>Le présent contrat sera adressé au comptable de la collectivité.</w:t>
      </w:r>
    </w:p>
    <w:p w:rsidR="00494E15" w:rsidRPr="006D1F3C" w:rsidRDefault="00494E15" w:rsidP="006D1F3C">
      <w:pPr>
        <w:pStyle w:val="Corpsdetexte"/>
        <w:spacing w:line="260" w:lineRule="exact"/>
        <w:ind w:left="519"/>
        <w:jc w:val="both"/>
        <w:rPr>
          <w:rFonts w:ascii="Times New Roman" w:hAnsi="Times New Roman" w:cs="Times New Roman"/>
        </w:rPr>
      </w:pPr>
    </w:p>
    <w:p w:rsidR="006D1F3C" w:rsidRPr="006D1F3C" w:rsidRDefault="006D1F3C" w:rsidP="006D1F3C">
      <w:pPr>
        <w:pStyle w:val="Corpsdetexte"/>
        <w:spacing w:line="237" w:lineRule="auto"/>
        <w:ind w:left="519" w:right="238" w:hanging="1"/>
        <w:jc w:val="both"/>
        <w:rPr>
          <w:rFonts w:ascii="Times New Roman" w:hAnsi="Times New Roman" w:cs="Times New Roman"/>
        </w:rPr>
      </w:pPr>
      <w:r w:rsidRPr="006D1F3C">
        <w:rPr>
          <w:rFonts w:ascii="Times New Roman" w:hAnsi="Times New Roman" w:cs="Times New Roman"/>
        </w:rPr>
        <w:t>Le Maire certifie sous sa responsabilité le caractère exécutoire de cet acte qui a été notifié à l’intéressé.</w:t>
      </w:r>
      <w:bookmarkStart w:id="0" w:name="_GoBack"/>
      <w:bookmarkEnd w:id="0"/>
    </w:p>
    <w:p w:rsidR="006D1F3C" w:rsidRPr="006D1F3C" w:rsidRDefault="006D1F3C" w:rsidP="006D1F3C">
      <w:pPr>
        <w:pStyle w:val="Corpsdetexte"/>
        <w:rPr>
          <w:rFonts w:ascii="Times New Roman" w:hAnsi="Times New Roman" w:cs="Times New Roman"/>
          <w:sz w:val="26"/>
        </w:rPr>
      </w:pPr>
    </w:p>
    <w:p w:rsidR="006D1F3C" w:rsidRPr="006D1F3C" w:rsidRDefault="006D1F3C" w:rsidP="006D1F3C">
      <w:pPr>
        <w:pStyle w:val="Corpsdetexte"/>
        <w:tabs>
          <w:tab w:val="left" w:pos="6891"/>
        </w:tabs>
        <w:spacing w:before="190"/>
        <w:ind w:left="519"/>
        <w:rPr>
          <w:rFonts w:ascii="Times New Roman" w:hAnsi="Times New Roman" w:cs="Times New Roman"/>
        </w:rPr>
      </w:pPr>
      <w:r w:rsidRPr="006D1F3C">
        <w:rPr>
          <w:rFonts w:ascii="Times New Roman" w:hAnsi="Times New Roman" w:cs="Times New Roman"/>
        </w:rPr>
        <w:t>Signature</w:t>
      </w:r>
      <w:r w:rsidRPr="006D1F3C">
        <w:rPr>
          <w:rFonts w:ascii="Times New Roman" w:hAnsi="Times New Roman" w:cs="Times New Roman"/>
          <w:spacing w:val="-3"/>
        </w:rPr>
        <w:t xml:space="preserve"> </w:t>
      </w:r>
      <w:r w:rsidRPr="006D1F3C">
        <w:rPr>
          <w:rFonts w:ascii="Times New Roman" w:hAnsi="Times New Roman" w:cs="Times New Roman"/>
        </w:rPr>
        <w:t>de</w:t>
      </w:r>
      <w:r w:rsidRPr="006D1F3C">
        <w:rPr>
          <w:rFonts w:ascii="Times New Roman" w:hAnsi="Times New Roman" w:cs="Times New Roman"/>
          <w:spacing w:val="-2"/>
        </w:rPr>
        <w:t xml:space="preserve"> </w:t>
      </w:r>
      <w:r w:rsidRPr="006D1F3C">
        <w:rPr>
          <w:rFonts w:ascii="Times New Roman" w:hAnsi="Times New Roman" w:cs="Times New Roman"/>
        </w:rPr>
        <w:t>l'agent,</w:t>
      </w:r>
      <w:r w:rsidRPr="006D1F3C">
        <w:rPr>
          <w:rFonts w:ascii="Times New Roman" w:hAnsi="Times New Roman" w:cs="Times New Roman"/>
        </w:rPr>
        <w:tab/>
        <w:t>Fait à …………………</w:t>
      </w:r>
    </w:p>
    <w:p w:rsidR="006D1F3C" w:rsidRPr="006D1F3C" w:rsidRDefault="006D1F3C" w:rsidP="006D1F3C">
      <w:pPr>
        <w:pStyle w:val="Corpsdetexte"/>
        <w:spacing w:before="1"/>
        <w:ind w:left="520"/>
        <w:rPr>
          <w:rFonts w:ascii="Times New Roman" w:hAnsi="Times New Roman" w:cs="Times New Roman"/>
        </w:rPr>
      </w:pPr>
      <w:r w:rsidRPr="006D1F3C">
        <w:rPr>
          <w:rFonts w:ascii="Times New Roman" w:hAnsi="Times New Roman" w:cs="Times New Roman"/>
        </w:rPr>
        <w:t>Notifié le : …………………</w:t>
      </w:r>
    </w:p>
    <w:p w:rsidR="006D1F3C" w:rsidRPr="006D1F3C" w:rsidRDefault="006D1F3C" w:rsidP="006D1F3C">
      <w:pPr>
        <w:spacing w:line="252" w:lineRule="exact"/>
        <w:ind w:left="6892"/>
        <w:rPr>
          <w:rFonts w:ascii="Times New Roman" w:hAnsi="Times New Roman" w:cs="Times New Roman"/>
          <w:i/>
        </w:rPr>
      </w:pPr>
      <w:r w:rsidRPr="006D1F3C">
        <w:rPr>
          <w:rFonts w:ascii="Times New Roman" w:hAnsi="Times New Roman" w:cs="Times New Roman"/>
        </w:rPr>
        <w:t xml:space="preserve">Le Maire </w:t>
      </w:r>
      <w:r w:rsidRPr="006D1F3C">
        <w:rPr>
          <w:rFonts w:ascii="Times New Roman" w:hAnsi="Times New Roman" w:cs="Times New Roman"/>
          <w:i/>
        </w:rPr>
        <w:t>(ou Président)</w:t>
      </w:r>
    </w:p>
    <w:p w:rsidR="006D1F3C" w:rsidRDefault="006D1F3C" w:rsidP="00494E15">
      <w:pPr>
        <w:pStyle w:val="Corpsdetexte"/>
        <w:spacing w:line="252" w:lineRule="exact"/>
        <w:ind w:left="6892"/>
        <w:rPr>
          <w:rFonts w:ascii="Times New Roman" w:hAnsi="Times New Roman" w:cs="Times New Roman"/>
        </w:rPr>
      </w:pPr>
      <w:r w:rsidRPr="006D1F3C">
        <w:rPr>
          <w:rFonts w:ascii="Times New Roman" w:hAnsi="Times New Roman" w:cs="Times New Roman"/>
        </w:rPr>
        <w:t>Nom et Prénom</w:t>
      </w:r>
      <w:r w:rsidR="00494E15">
        <w:rPr>
          <w:rFonts w:ascii="Times New Roman" w:hAnsi="Times New Roman" w:cs="Times New Roman"/>
        </w:rPr>
        <w:t xml:space="preserve"> et </w:t>
      </w:r>
      <w:r w:rsidRPr="006D1F3C">
        <w:rPr>
          <w:rFonts w:ascii="Times New Roman" w:hAnsi="Times New Roman" w:cs="Times New Roman"/>
        </w:rPr>
        <w:t xml:space="preserve">Signature </w:t>
      </w:r>
    </w:p>
    <w:p w:rsidR="00494E15" w:rsidRDefault="00494E15" w:rsidP="00494E15">
      <w:pPr>
        <w:pStyle w:val="Corpsdetexte"/>
        <w:spacing w:line="252" w:lineRule="exact"/>
        <w:ind w:left="6892"/>
      </w:pPr>
    </w:p>
    <w:sectPr w:rsidR="00494E15" w:rsidSect="00BF0A86">
      <w:headerReference w:type="default" r:id="rId10"/>
      <w:footerReference w:type="default" r:id="rId11"/>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AF" w:rsidRDefault="00A231AF" w:rsidP="000B4354">
      <w:r>
        <w:separator/>
      </w:r>
    </w:p>
  </w:endnote>
  <w:endnote w:type="continuationSeparator" w:id="0">
    <w:p w:rsidR="00A231AF" w:rsidRDefault="00A231AF" w:rsidP="000B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3C" w:rsidRDefault="006D1F3C">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3C" w:rsidRPr="006D1F3C" w:rsidRDefault="006D1F3C" w:rsidP="006D1F3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3C" w:rsidRPr="006D1F3C" w:rsidRDefault="006D1F3C">
    <w:pPr>
      <w:pStyle w:val="Pieddepage"/>
      <w:jc w:val="center"/>
      <w:rPr>
        <w:rFonts w:ascii="Arial" w:hAnsi="Arial" w:cs="Arial"/>
        <w:sz w:val="16"/>
        <w:szCs w:val="16"/>
      </w:rPr>
    </w:pPr>
  </w:p>
  <w:p w:rsidR="00FE1CCC" w:rsidRDefault="00A231AF">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AF" w:rsidRDefault="00A231AF" w:rsidP="000B4354">
      <w:r>
        <w:separator/>
      </w:r>
    </w:p>
  </w:footnote>
  <w:footnote w:type="continuationSeparator" w:id="0">
    <w:p w:rsidR="00A231AF" w:rsidRDefault="00A231AF" w:rsidP="000B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3C" w:rsidRDefault="006D1F3C">
    <w:pPr>
      <w:pStyle w:val="En-tte"/>
    </w:pPr>
  </w:p>
  <w:p w:rsidR="006D1F3C" w:rsidRDefault="006D1F3C" w:rsidP="006D1F3C">
    <w:pPr>
      <w:pStyle w:val="En-tte"/>
      <w:jc w:val="center"/>
      <w:rPr>
        <w:rFonts w:ascii="Times New Roman" w:hAnsi="Times New Roman"/>
        <w:color w:val="FF00FF"/>
      </w:rPr>
    </w:pPr>
  </w:p>
  <w:p w:rsidR="006D1F3C" w:rsidRDefault="006D1F3C" w:rsidP="006D1F3C">
    <w:pPr>
      <w:pStyle w:val="En-tte"/>
      <w:jc w:val="center"/>
    </w:pPr>
    <w:r w:rsidRPr="00BF556B">
      <w:rPr>
        <w:rFonts w:ascii="Times New Roman" w:hAnsi="Times New Roman"/>
        <w:color w:val="FF00FF"/>
      </w:rPr>
      <w:t xml:space="preserve">Espace Ressources – Centre de Gestion du Jura – Dernière mise à jour : </w:t>
    </w:r>
    <w:r w:rsidR="001E0083">
      <w:rPr>
        <w:rFonts w:ascii="Times New Roman" w:hAnsi="Times New Roman"/>
        <w:color w:val="FF00FF"/>
      </w:rPr>
      <w:t>15 mars 2022</w:t>
    </w:r>
    <w:r w:rsidRPr="00BF556B">
      <w:rPr>
        <w:rFonts w:ascii="Times New Roman" w:hAnsi="Times New Roman"/>
        <w:color w:val="FF00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54" w:rsidRDefault="000B4354" w:rsidP="000B4354">
    <w:pPr>
      <w:pStyle w:val="En-tte"/>
      <w:jc w:val="center"/>
      <w:rPr>
        <w:rFonts w:ascii="Times New Roman" w:hAnsi="Times New Roman"/>
        <w:color w:val="FF00FF"/>
      </w:rPr>
    </w:pPr>
  </w:p>
  <w:p w:rsidR="000B4354" w:rsidRDefault="000B4354" w:rsidP="000B4354">
    <w:pPr>
      <w:pStyle w:val="En-tte"/>
      <w:jc w:val="center"/>
      <w:rPr>
        <w:rFonts w:ascii="Times New Roman" w:hAnsi="Times New Roman"/>
        <w:color w:val="FF00FF"/>
      </w:rPr>
    </w:pPr>
  </w:p>
  <w:p w:rsidR="000B4354" w:rsidRPr="007D4860" w:rsidRDefault="000B4354" w:rsidP="000B4354">
    <w:pPr>
      <w:pStyle w:val="En-tte"/>
      <w:jc w:val="center"/>
      <w:rPr>
        <w:sz w:val="20"/>
        <w:szCs w:val="20"/>
      </w:rPr>
    </w:pPr>
    <w:r w:rsidRPr="007D4860">
      <w:rPr>
        <w:rFonts w:ascii="Times New Roman" w:hAnsi="Times New Roman"/>
        <w:color w:val="FF00FF"/>
        <w:sz w:val="20"/>
        <w:szCs w:val="20"/>
      </w:rPr>
      <w:t>Espace Ressources – Centre de Gestion du Jura – Dernière mise à jour </w:t>
    </w:r>
    <w:r w:rsidR="007D4860" w:rsidRPr="007D4860">
      <w:rPr>
        <w:rFonts w:ascii="Times New Roman" w:hAnsi="Times New Roman"/>
        <w:color w:val="FF00FF"/>
        <w:sz w:val="20"/>
        <w:szCs w:val="20"/>
      </w:rPr>
      <w:t>le 15 mars 2022</w:t>
    </w:r>
  </w:p>
  <w:p w:rsidR="000B4354" w:rsidRDefault="000B4354">
    <w:pPr>
      <w:pStyle w:val="En-tte"/>
    </w:pPr>
  </w:p>
  <w:p w:rsidR="000B4354" w:rsidRDefault="000B43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5B4"/>
    <w:multiLevelType w:val="hybridMultilevel"/>
    <w:tmpl w:val="7714B86E"/>
    <w:lvl w:ilvl="0" w:tplc="C3CA8DAE">
      <w:numFmt w:val="bullet"/>
      <w:lvlText w:val="-"/>
      <w:lvlJc w:val="left"/>
      <w:pPr>
        <w:ind w:left="720" w:hanging="360"/>
      </w:pPr>
      <w:rPr>
        <w:rFonts w:ascii="Tahoma" w:eastAsia="Tahoma" w:hAnsi="Tahoma" w:cs="Tahoma" w:hint="default"/>
        <w:i/>
        <w:w w:val="94"/>
        <w:sz w:val="17"/>
        <w:szCs w:val="17"/>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BB1D5C"/>
    <w:multiLevelType w:val="hybridMultilevel"/>
    <w:tmpl w:val="2654A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051D5D"/>
    <w:multiLevelType w:val="hybridMultilevel"/>
    <w:tmpl w:val="48CE8364"/>
    <w:lvl w:ilvl="0" w:tplc="12D4CCEA">
      <w:numFmt w:val="bullet"/>
      <w:lvlText w:val=""/>
      <w:lvlJc w:val="left"/>
      <w:pPr>
        <w:ind w:left="1240" w:hanging="361"/>
      </w:pPr>
      <w:rPr>
        <w:rFonts w:ascii="Symbol" w:eastAsia="Symbol" w:hAnsi="Symbol" w:cs="Symbol" w:hint="default"/>
        <w:w w:val="100"/>
        <w:sz w:val="22"/>
        <w:szCs w:val="22"/>
        <w:lang w:val="fr-FR" w:eastAsia="fr-FR" w:bidi="fr-FR"/>
      </w:rPr>
    </w:lvl>
    <w:lvl w:ilvl="1" w:tplc="A7E69F1C">
      <w:numFmt w:val="bullet"/>
      <w:lvlText w:val="•"/>
      <w:lvlJc w:val="left"/>
      <w:pPr>
        <w:ind w:left="1240" w:hanging="361"/>
      </w:pPr>
      <w:rPr>
        <w:rFonts w:hint="default"/>
        <w:lang w:val="fr-FR" w:eastAsia="fr-FR" w:bidi="fr-FR"/>
      </w:rPr>
    </w:lvl>
    <w:lvl w:ilvl="2" w:tplc="79124434">
      <w:numFmt w:val="bullet"/>
      <w:lvlText w:val="•"/>
      <w:lvlJc w:val="left"/>
      <w:pPr>
        <w:ind w:left="2349" w:hanging="361"/>
      </w:pPr>
      <w:rPr>
        <w:rFonts w:hint="default"/>
        <w:lang w:val="fr-FR" w:eastAsia="fr-FR" w:bidi="fr-FR"/>
      </w:rPr>
    </w:lvl>
    <w:lvl w:ilvl="3" w:tplc="FF586E9E">
      <w:numFmt w:val="bullet"/>
      <w:lvlText w:val="•"/>
      <w:lvlJc w:val="left"/>
      <w:pPr>
        <w:ind w:left="3459" w:hanging="361"/>
      </w:pPr>
      <w:rPr>
        <w:rFonts w:hint="default"/>
        <w:lang w:val="fr-FR" w:eastAsia="fr-FR" w:bidi="fr-FR"/>
      </w:rPr>
    </w:lvl>
    <w:lvl w:ilvl="4" w:tplc="1F02F0F8">
      <w:numFmt w:val="bullet"/>
      <w:lvlText w:val="•"/>
      <w:lvlJc w:val="left"/>
      <w:pPr>
        <w:ind w:left="4568" w:hanging="361"/>
      </w:pPr>
      <w:rPr>
        <w:rFonts w:hint="default"/>
        <w:lang w:val="fr-FR" w:eastAsia="fr-FR" w:bidi="fr-FR"/>
      </w:rPr>
    </w:lvl>
    <w:lvl w:ilvl="5" w:tplc="D9FE722E">
      <w:numFmt w:val="bullet"/>
      <w:lvlText w:val="•"/>
      <w:lvlJc w:val="left"/>
      <w:pPr>
        <w:ind w:left="5678" w:hanging="361"/>
      </w:pPr>
      <w:rPr>
        <w:rFonts w:hint="default"/>
        <w:lang w:val="fr-FR" w:eastAsia="fr-FR" w:bidi="fr-FR"/>
      </w:rPr>
    </w:lvl>
    <w:lvl w:ilvl="6" w:tplc="DDB06B6A">
      <w:numFmt w:val="bullet"/>
      <w:lvlText w:val="•"/>
      <w:lvlJc w:val="left"/>
      <w:pPr>
        <w:ind w:left="6788" w:hanging="361"/>
      </w:pPr>
      <w:rPr>
        <w:rFonts w:hint="default"/>
        <w:lang w:val="fr-FR" w:eastAsia="fr-FR" w:bidi="fr-FR"/>
      </w:rPr>
    </w:lvl>
    <w:lvl w:ilvl="7" w:tplc="33A0DA0A">
      <w:numFmt w:val="bullet"/>
      <w:lvlText w:val="•"/>
      <w:lvlJc w:val="left"/>
      <w:pPr>
        <w:ind w:left="7897" w:hanging="361"/>
      </w:pPr>
      <w:rPr>
        <w:rFonts w:hint="default"/>
        <w:lang w:val="fr-FR" w:eastAsia="fr-FR" w:bidi="fr-FR"/>
      </w:rPr>
    </w:lvl>
    <w:lvl w:ilvl="8" w:tplc="6CBAAE90">
      <w:numFmt w:val="bullet"/>
      <w:lvlText w:val="•"/>
      <w:lvlJc w:val="left"/>
      <w:pPr>
        <w:ind w:left="9007" w:hanging="361"/>
      </w:pPr>
      <w:rPr>
        <w:rFonts w:hint="default"/>
        <w:lang w:val="fr-FR" w:eastAsia="fr-FR" w:bidi="fr-FR"/>
      </w:rPr>
    </w:lvl>
  </w:abstractNum>
  <w:abstractNum w:abstractNumId="3" w15:restartNumberingAfterBreak="0">
    <w:nsid w:val="5EEE0A0F"/>
    <w:multiLevelType w:val="hybridMultilevel"/>
    <w:tmpl w:val="2BC485C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54"/>
    <w:rsid w:val="000B4354"/>
    <w:rsid w:val="00184E68"/>
    <w:rsid w:val="001E0083"/>
    <w:rsid w:val="00330C48"/>
    <w:rsid w:val="00494E15"/>
    <w:rsid w:val="006D1F3C"/>
    <w:rsid w:val="00757DFD"/>
    <w:rsid w:val="007D4860"/>
    <w:rsid w:val="00A231AF"/>
    <w:rsid w:val="00A93E98"/>
    <w:rsid w:val="00BF0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9DBF"/>
  <w15:docId w15:val="{B6D10FBA-C98E-4963-96CA-44BC3605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54"/>
    <w:pPr>
      <w:widowControl w:val="0"/>
      <w:autoSpaceDE w:val="0"/>
      <w:autoSpaceDN w:val="0"/>
      <w:spacing w:after="0" w:line="240" w:lineRule="auto"/>
    </w:pPr>
    <w:rPr>
      <w:rFonts w:ascii="Tahoma" w:eastAsia="Tahoma" w:hAnsi="Tahoma" w:cs="Tahoma"/>
      <w:lang w:eastAsia="fr-FR" w:bidi="fr-FR"/>
    </w:rPr>
  </w:style>
  <w:style w:type="paragraph" w:styleId="Titre1">
    <w:name w:val="heading 1"/>
    <w:basedOn w:val="Normal"/>
    <w:next w:val="Normal"/>
    <w:link w:val="Titre1Car"/>
    <w:uiPriority w:val="9"/>
    <w:qFormat/>
    <w:rsid w:val="00A93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1"/>
    <w:qFormat/>
    <w:rsid w:val="000B4354"/>
    <w:pPr>
      <w:ind w:left="786"/>
      <w:jc w:val="center"/>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0B4354"/>
    <w:rPr>
      <w:rFonts w:ascii="Arial" w:eastAsia="Arial" w:hAnsi="Arial" w:cs="Arial"/>
      <w:b/>
      <w:bCs/>
      <w:lang w:eastAsia="fr-FR" w:bidi="fr-FR"/>
    </w:rPr>
  </w:style>
  <w:style w:type="paragraph" w:styleId="Corpsdetexte">
    <w:name w:val="Body Text"/>
    <w:basedOn w:val="Normal"/>
    <w:link w:val="CorpsdetexteCar"/>
    <w:uiPriority w:val="1"/>
    <w:qFormat/>
    <w:rsid w:val="000B4354"/>
  </w:style>
  <w:style w:type="character" w:customStyle="1" w:styleId="CorpsdetexteCar">
    <w:name w:val="Corps de texte Car"/>
    <w:basedOn w:val="Policepardfaut"/>
    <w:link w:val="Corpsdetexte"/>
    <w:uiPriority w:val="1"/>
    <w:rsid w:val="000B4354"/>
    <w:rPr>
      <w:rFonts w:ascii="Tahoma" w:eastAsia="Tahoma" w:hAnsi="Tahoma" w:cs="Tahoma"/>
      <w:lang w:eastAsia="fr-FR" w:bidi="fr-FR"/>
    </w:rPr>
  </w:style>
  <w:style w:type="paragraph" w:styleId="En-tte">
    <w:name w:val="header"/>
    <w:basedOn w:val="Normal"/>
    <w:link w:val="En-tteCar"/>
    <w:uiPriority w:val="99"/>
    <w:unhideWhenUsed/>
    <w:rsid w:val="000B4354"/>
    <w:pPr>
      <w:tabs>
        <w:tab w:val="center" w:pos="4536"/>
        <w:tab w:val="right" w:pos="9072"/>
      </w:tabs>
    </w:pPr>
  </w:style>
  <w:style w:type="character" w:customStyle="1" w:styleId="En-tteCar">
    <w:name w:val="En-tête Car"/>
    <w:basedOn w:val="Policepardfaut"/>
    <w:link w:val="En-tte"/>
    <w:uiPriority w:val="99"/>
    <w:rsid w:val="000B4354"/>
    <w:rPr>
      <w:rFonts w:ascii="Tahoma" w:eastAsia="Tahoma" w:hAnsi="Tahoma" w:cs="Tahoma"/>
      <w:lang w:eastAsia="fr-FR" w:bidi="fr-FR"/>
    </w:rPr>
  </w:style>
  <w:style w:type="paragraph" w:styleId="Pieddepage">
    <w:name w:val="footer"/>
    <w:basedOn w:val="Normal"/>
    <w:link w:val="PieddepageCar"/>
    <w:uiPriority w:val="99"/>
    <w:unhideWhenUsed/>
    <w:rsid w:val="000B4354"/>
    <w:pPr>
      <w:tabs>
        <w:tab w:val="center" w:pos="4536"/>
        <w:tab w:val="right" w:pos="9072"/>
      </w:tabs>
    </w:pPr>
  </w:style>
  <w:style w:type="character" w:customStyle="1" w:styleId="PieddepageCar">
    <w:name w:val="Pied de page Car"/>
    <w:basedOn w:val="Policepardfaut"/>
    <w:link w:val="Pieddepage"/>
    <w:uiPriority w:val="99"/>
    <w:rsid w:val="000B4354"/>
    <w:rPr>
      <w:rFonts w:ascii="Tahoma" w:eastAsia="Tahoma" w:hAnsi="Tahoma" w:cs="Tahoma"/>
      <w:lang w:eastAsia="fr-FR" w:bidi="fr-FR"/>
    </w:rPr>
  </w:style>
  <w:style w:type="paragraph" w:styleId="Textedebulles">
    <w:name w:val="Balloon Text"/>
    <w:basedOn w:val="Normal"/>
    <w:link w:val="TextedebullesCar"/>
    <w:uiPriority w:val="99"/>
    <w:semiHidden/>
    <w:unhideWhenUsed/>
    <w:rsid w:val="000B4354"/>
    <w:rPr>
      <w:sz w:val="16"/>
      <w:szCs w:val="16"/>
    </w:rPr>
  </w:style>
  <w:style w:type="character" w:customStyle="1" w:styleId="TextedebullesCar">
    <w:name w:val="Texte de bulles Car"/>
    <w:basedOn w:val="Policepardfaut"/>
    <w:link w:val="Textedebulles"/>
    <w:uiPriority w:val="99"/>
    <w:semiHidden/>
    <w:rsid w:val="000B4354"/>
    <w:rPr>
      <w:rFonts w:ascii="Tahoma" w:eastAsia="Tahoma" w:hAnsi="Tahoma" w:cs="Tahoma"/>
      <w:sz w:val="16"/>
      <w:szCs w:val="16"/>
      <w:lang w:eastAsia="fr-FR" w:bidi="fr-FR"/>
    </w:rPr>
  </w:style>
  <w:style w:type="paragraph" w:customStyle="1" w:styleId="intituldeladelib">
    <w:name w:val="intitulé de la delib"/>
    <w:basedOn w:val="Normal"/>
    <w:rsid w:val="000B4354"/>
    <w:pPr>
      <w:widowControl/>
      <w:spacing w:after="840"/>
      <w:jc w:val="center"/>
    </w:pPr>
    <w:rPr>
      <w:rFonts w:ascii="Arial" w:eastAsia="Times New Roman" w:hAnsi="Arial" w:cs="Arial"/>
      <w:b/>
      <w:bCs/>
      <w:lang w:bidi="ar-SA"/>
    </w:rPr>
  </w:style>
  <w:style w:type="paragraph" w:customStyle="1" w:styleId="intituldelarrt">
    <w:name w:val="intitulé de l'arrêté"/>
    <w:basedOn w:val="Normal"/>
    <w:rsid w:val="000B4354"/>
    <w:pPr>
      <w:widowControl/>
      <w:jc w:val="center"/>
    </w:pPr>
    <w:rPr>
      <w:rFonts w:ascii="Arial" w:eastAsia="Times New Roman" w:hAnsi="Arial" w:cs="Arial"/>
      <w:b/>
      <w:bCs/>
      <w:lang w:bidi="ar-SA"/>
    </w:rPr>
  </w:style>
  <w:style w:type="character" w:customStyle="1" w:styleId="Titre1Car">
    <w:name w:val="Titre 1 Car"/>
    <w:basedOn w:val="Policepardfaut"/>
    <w:link w:val="Titre1"/>
    <w:uiPriority w:val="9"/>
    <w:rsid w:val="00A93E98"/>
    <w:rPr>
      <w:rFonts w:asciiTheme="majorHAnsi" w:eastAsiaTheme="majorEastAsia" w:hAnsiTheme="majorHAnsi" w:cstheme="majorBidi"/>
      <w:b/>
      <w:bCs/>
      <w:color w:val="365F91" w:themeColor="accent1" w:themeShade="BF"/>
      <w:sz w:val="28"/>
      <w:szCs w:val="28"/>
      <w:lang w:eastAsia="fr-FR" w:bidi="fr-FR"/>
    </w:rPr>
  </w:style>
  <w:style w:type="paragraph" w:styleId="Paragraphedeliste">
    <w:name w:val="List Paragraph"/>
    <w:basedOn w:val="Normal"/>
    <w:uiPriority w:val="1"/>
    <w:qFormat/>
    <w:rsid w:val="00A93E98"/>
    <w:pPr>
      <w:ind w:left="720"/>
      <w:contextualSpacing/>
    </w:pPr>
  </w:style>
  <w:style w:type="character" w:styleId="Lienhypertexte">
    <w:name w:val="Hyperlink"/>
    <w:basedOn w:val="Policepardfaut"/>
    <w:uiPriority w:val="99"/>
    <w:unhideWhenUsed/>
    <w:rsid w:val="007D4860"/>
    <w:rPr>
      <w:color w:val="0000FF" w:themeColor="hyperlink"/>
      <w:u w:val="single"/>
    </w:rPr>
  </w:style>
  <w:style w:type="character" w:styleId="Mentionnonrsolue">
    <w:name w:val="Unresolved Mention"/>
    <w:basedOn w:val="Policepardfaut"/>
    <w:uiPriority w:val="99"/>
    <w:semiHidden/>
    <w:unhideWhenUsed/>
    <w:rsid w:val="007D4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1114</Words>
  <Characters>6130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DELACROIX</dc:creator>
  <cp:lastModifiedBy>Agnes ARNOULD</cp:lastModifiedBy>
  <cp:revision>2</cp:revision>
  <cp:lastPrinted>2020-02-03T10:44:00Z</cp:lastPrinted>
  <dcterms:created xsi:type="dcterms:W3CDTF">2022-03-30T07:00:00Z</dcterms:created>
  <dcterms:modified xsi:type="dcterms:W3CDTF">2022-03-30T07:00:00Z</dcterms:modified>
</cp:coreProperties>
</file>