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32" w:rsidRPr="00B85CBF" w:rsidRDefault="00A66432" w:rsidP="00A66432">
      <w:pPr>
        <w:pStyle w:val="Modle-Titre1"/>
        <w:rPr>
          <w:rFonts w:ascii="Times New Roman" w:hAnsi="Times New Roman" w:cs="Times New Roman"/>
          <w:szCs w:val="36"/>
        </w:rPr>
      </w:pPr>
      <w:r w:rsidRPr="00B85CBF">
        <w:rPr>
          <w:rFonts w:ascii="Times New Roman" w:hAnsi="Times New Roman" w:cs="Times New Roman"/>
          <w:szCs w:val="36"/>
        </w:rPr>
        <w:t>contrat de travail À durÉe déterminÉe</w:t>
      </w:r>
    </w:p>
    <w:p w:rsidR="00A66432" w:rsidRDefault="00A66432" w:rsidP="00A66432">
      <w:pPr>
        <w:pStyle w:val="Modle-Titre1"/>
        <w:rPr>
          <w:rFonts w:ascii="Times New Roman" w:hAnsi="Times New Roman" w:cs="Times New Roman"/>
          <w:caps w:val="0"/>
          <w:szCs w:val="36"/>
        </w:rPr>
      </w:pPr>
      <w:r>
        <w:rPr>
          <w:rFonts w:ascii="Times New Roman" w:hAnsi="Times New Roman" w:cs="Times New Roman"/>
          <w:caps w:val="0"/>
          <w:szCs w:val="36"/>
        </w:rPr>
        <w:t>L</w:t>
      </w:r>
      <w:r w:rsidRPr="00B85CBF">
        <w:rPr>
          <w:rFonts w:ascii="Times New Roman" w:hAnsi="Times New Roman" w:cs="Times New Roman"/>
          <w:caps w:val="0"/>
          <w:szCs w:val="36"/>
        </w:rPr>
        <w:t xml:space="preserve">orsque </w:t>
      </w:r>
      <w:r>
        <w:rPr>
          <w:rFonts w:ascii="Times New Roman" w:hAnsi="Times New Roman" w:cs="Times New Roman"/>
          <w:caps w:val="0"/>
          <w:szCs w:val="36"/>
        </w:rPr>
        <w:t>l</w:t>
      </w:r>
      <w:r w:rsidRPr="00B85CBF">
        <w:rPr>
          <w:rFonts w:ascii="Times New Roman" w:hAnsi="Times New Roman" w:cs="Times New Roman"/>
          <w:caps w:val="0"/>
          <w:szCs w:val="36"/>
        </w:rPr>
        <w:t xml:space="preserve">a </w:t>
      </w:r>
      <w:r>
        <w:rPr>
          <w:rFonts w:ascii="Times New Roman" w:hAnsi="Times New Roman" w:cs="Times New Roman"/>
          <w:caps w:val="0"/>
          <w:szCs w:val="36"/>
        </w:rPr>
        <w:t>n</w:t>
      </w:r>
      <w:r w:rsidRPr="00B85CBF">
        <w:rPr>
          <w:rFonts w:ascii="Times New Roman" w:hAnsi="Times New Roman" w:cs="Times New Roman"/>
          <w:caps w:val="0"/>
          <w:szCs w:val="36"/>
        </w:rPr>
        <w:t xml:space="preserve">ature </w:t>
      </w:r>
      <w:r>
        <w:rPr>
          <w:rFonts w:ascii="Times New Roman" w:hAnsi="Times New Roman" w:cs="Times New Roman"/>
          <w:caps w:val="0"/>
          <w:szCs w:val="36"/>
        </w:rPr>
        <w:t>d</w:t>
      </w:r>
      <w:r w:rsidRPr="00B85CBF">
        <w:rPr>
          <w:rFonts w:ascii="Times New Roman" w:hAnsi="Times New Roman" w:cs="Times New Roman"/>
          <w:caps w:val="0"/>
          <w:szCs w:val="36"/>
        </w:rPr>
        <w:t xml:space="preserve">es </w:t>
      </w:r>
      <w:r>
        <w:rPr>
          <w:rFonts w:ascii="Times New Roman" w:hAnsi="Times New Roman" w:cs="Times New Roman"/>
          <w:caps w:val="0"/>
          <w:szCs w:val="36"/>
        </w:rPr>
        <w:t>f</w:t>
      </w:r>
      <w:r w:rsidRPr="00B85CBF">
        <w:rPr>
          <w:rFonts w:ascii="Times New Roman" w:hAnsi="Times New Roman" w:cs="Times New Roman"/>
          <w:caps w:val="0"/>
          <w:szCs w:val="36"/>
        </w:rPr>
        <w:t xml:space="preserve">onctions </w:t>
      </w:r>
    </w:p>
    <w:p w:rsidR="00A66432" w:rsidRDefault="00A66432" w:rsidP="00A66432">
      <w:pPr>
        <w:pStyle w:val="Modle-Titre1"/>
        <w:rPr>
          <w:rFonts w:ascii="Times New Roman" w:hAnsi="Times New Roman" w:cs="Times New Roman"/>
          <w:caps w:val="0"/>
          <w:szCs w:val="36"/>
        </w:rPr>
      </w:pPr>
      <w:proofErr w:type="gramStart"/>
      <w:r>
        <w:rPr>
          <w:rFonts w:ascii="Times New Roman" w:hAnsi="Times New Roman" w:cs="Times New Roman"/>
          <w:caps w:val="0"/>
          <w:szCs w:val="36"/>
        </w:rPr>
        <w:t>o</w:t>
      </w:r>
      <w:r w:rsidRPr="00B85CBF">
        <w:rPr>
          <w:rFonts w:ascii="Times New Roman" w:hAnsi="Times New Roman" w:cs="Times New Roman"/>
          <w:caps w:val="0"/>
          <w:szCs w:val="36"/>
        </w:rPr>
        <w:t>u</w:t>
      </w:r>
      <w:proofErr w:type="gramEnd"/>
      <w:r w:rsidRPr="00B85CBF">
        <w:rPr>
          <w:rFonts w:ascii="Times New Roman" w:hAnsi="Times New Roman" w:cs="Times New Roman"/>
          <w:caps w:val="0"/>
          <w:szCs w:val="36"/>
        </w:rPr>
        <w:t xml:space="preserve"> </w:t>
      </w:r>
      <w:r>
        <w:rPr>
          <w:rFonts w:ascii="Times New Roman" w:hAnsi="Times New Roman" w:cs="Times New Roman"/>
          <w:caps w:val="0"/>
          <w:szCs w:val="36"/>
        </w:rPr>
        <w:t>l</w:t>
      </w:r>
      <w:r w:rsidRPr="00B85CBF">
        <w:rPr>
          <w:rFonts w:ascii="Times New Roman" w:hAnsi="Times New Roman" w:cs="Times New Roman"/>
          <w:caps w:val="0"/>
          <w:szCs w:val="36"/>
        </w:rPr>
        <w:t xml:space="preserve">es </w:t>
      </w:r>
      <w:r>
        <w:rPr>
          <w:rFonts w:ascii="Times New Roman" w:hAnsi="Times New Roman" w:cs="Times New Roman"/>
          <w:caps w:val="0"/>
          <w:szCs w:val="36"/>
        </w:rPr>
        <w:t>b</w:t>
      </w:r>
      <w:r w:rsidRPr="00B85CBF">
        <w:rPr>
          <w:rFonts w:ascii="Times New Roman" w:hAnsi="Times New Roman" w:cs="Times New Roman"/>
          <w:caps w:val="0"/>
          <w:szCs w:val="36"/>
        </w:rPr>
        <w:t xml:space="preserve">esoins </w:t>
      </w:r>
      <w:r>
        <w:rPr>
          <w:rFonts w:ascii="Times New Roman" w:hAnsi="Times New Roman" w:cs="Times New Roman"/>
          <w:caps w:val="0"/>
          <w:szCs w:val="36"/>
        </w:rPr>
        <w:t>d</w:t>
      </w:r>
      <w:r w:rsidRPr="00B85CBF">
        <w:rPr>
          <w:rFonts w:ascii="Times New Roman" w:hAnsi="Times New Roman" w:cs="Times New Roman"/>
          <w:caps w:val="0"/>
          <w:szCs w:val="36"/>
        </w:rPr>
        <w:t xml:space="preserve">es </w:t>
      </w:r>
      <w:r>
        <w:rPr>
          <w:rFonts w:ascii="Times New Roman" w:hAnsi="Times New Roman" w:cs="Times New Roman"/>
          <w:caps w:val="0"/>
          <w:szCs w:val="36"/>
        </w:rPr>
        <w:t>s</w:t>
      </w:r>
      <w:r w:rsidRPr="00B85CBF">
        <w:rPr>
          <w:rFonts w:ascii="Times New Roman" w:hAnsi="Times New Roman" w:cs="Times New Roman"/>
          <w:caps w:val="0"/>
          <w:szCs w:val="36"/>
        </w:rPr>
        <w:t xml:space="preserve">ervices </w:t>
      </w:r>
      <w:r>
        <w:rPr>
          <w:rFonts w:ascii="Times New Roman" w:hAnsi="Times New Roman" w:cs="Times New Roman"/>
          <w:caps w:val="0"/>
          <w:szCs w:val="36"/>
        </w:rPr>
        <w:t>l</w:t>
      </w:r>
      <w:r w:rsidRPr="00B85CBF">
        <w:rPr>
          <w:rFonts w:ascii="Times New Roman" w:hAnsi="Times New Roman" w:cs="Times New Roman"/>
          <w:caps w:val="0"/>
          <w:szCs w:val="36"/>
        </w:rPr>
        <w:t xml:space="preserve">e </w:t>
      </w:r>
      <w:r>
        <w:rPr>
          <w:rFonts w:ascii="Times New Roman" w:hAnsi="Times New Roman" w:cs="Times New Roman"/>
          <w:caps w:val="0"/>
          <w:szCs w:val="36"/>
        </w:rPr>
        <w:t>j</w:t>
      </w:r>
      <w:r w:rsidRPr="00B85CBF">
        <w:rPr>
          <w:rFonts w:ascii="Times New Roman" w:hAnsi="Times New Roman" w:cs="Times New Roman"/>
          <w:caps w:val="0"/>
          <w:szCs w:val="36"/>
        </w:rPr>
        <w:t>ustifient</w:t>
      </w:r>
    </w:p>
    <w:p w:rsidR="00A66432" w:rsidRPr="00F038EF" w:rsidRDefault="00A66432" w:rsidP="00A66432">
      <w:pPr>
        <w:jc w:val="center"/>
        <w:rPr>
          <w:rFonts w:ascii="Times New Roman" w:hAnsi="Times New Roman" w:cs="Times New Roman"/>
          <w:b/>
          <w:sz w:val="36"/>
          <w:szCs w:val="36"/>
          <w:lang w:eastAsia="hi-IN" w:bidi="hi-IN"/>
        </w:rPr>
      </w:pPr>
      <w:r w:rsidRPr="00F038EF">
        <w:rPr>
          <w:rFonts w:ascii="Times New Roman" w:hAnsi="Times New Roman" w:cs="Times New Roman"/>
          <w:b/>
          <w:sz w:val="36"/>
          <w:szCs w:val="36"/>
          <w:lang w:eastAsia="hi-IN" w:bidi="hi-IN"/>
        </w:rPr>
        <w:t>Catégories A, B et C</w:t>
      </w:r>
    </w:p>
    <w:p w:rsidR="00A66432" w:rsidRPr="00B85CBF" w:rsidRDefault="00A66432" w:rsidP="00A66432">
      <w:pPr>
        <w:pStyle w:val="08-SectionSous-titreNoir"/>
        <w:jc w:val="center"/>
        <w:rPr>
          <w:rFonts w:ascii="Times New Roman" w:eastAsia="Calibri" w:hAnsi="Times New Roman" w:cs="Times New Roman"/>
        </w:rPr>
      </w:pPr>
      <w:r w:rsidRPr="00B85CBF">
        <w:rPr>
          <w:rFonts w:ascii="Times New Roman" w:eastAsia="Calibri" w:hAnsi="Times New Roman" w:cs="Times New Roman"/>
        </w:rPr>
        <w:t>(</w:t>
      </w:r>
      <w:proofErr w:type="gramStart"/>
      <w:r w:rsidRPr="00B85CBF">
        <w:rPr>
          <w:rFonts w:ascii="Times New Roman" w:eastAsia="Calibri" w:hAnsi="Times New Roman" w:cs="Times New Roman"/>
        </w:rPr>
        <w:t>article</w:t>
      </w:r>
      <w:proofErr w:type="gramEnd"/>
      <w:r w:rsidRPr="00B85CBF">
        <w:rPr>
          <w:rFonts w:ascii="Times New Roman" w:eastAsia="Calibri" w:hAnsi="Times New Roman" w:cs="Times New Roman"/>
        </w:rPr>
        <w:t xml:space="preserve"> 3-3</w:t>
      </w:r>
      <w:r>
        <w:rPr>
          <w:rFonts w:ascii="Times New Roman" w:eastAsia="Calibri" w:hAnsi="Times New Roman" w:cs="Times New Roman"/>
        </w:rPr>
        <w:t>-</w:t>
      </w:r>
      <w:r w:rsidRPr="00B85CBF">
        <w:rPr>
          <w:rFonts w:ascii="Times New Roman" w:eastAsia="Calibri" w:hAnsi="Times New Roman" w:cs="Times New Roman"/>
        </w:rPr>
        <w:t>2</w:t>
      </w:r>
      <w:r>
        <w:rPr>
          <w:rFonts w:ascii="Times New Roman" w:eastAsia="Calibri" w:hAnsi="Times New Roman" w:cs="Times New Roman"/>
        </w:rPr>
        <w:t xml:space="preserve"> </w:t>
      </w:r>
      <w:r w:rsidRPr="00B85CBF">
        <w:rPr>
          <w:rFonts w:ascii="Times New Roman" w:eastAsia="Calibri" w:hAnsi="Times New Roman" w:cs="Times New Roman"/>
        </w:rPr>
        <w:t>de la loi du 26.01.1984)</w:t>
      </w:r>
    </w:p>
    <w:p w:rsidR="00997CC2" w:rsidRPr="00C12003" w:rsidRDefault="00997CC2" w:rsidP="00997CC2">
      <w:pPr>
        <w:pStyle w:val="Modle-Titre1"/>
        <w:rPr>
          <w:rFonts w:ascii="Times New Roman" w:hAnsi="Times New Roman" w:cs="Times New Roman"/>
          <w:b w:val="0"/>
          <w:sz w:val="22"/>
        </w:rPr>
      </w:pPr>
    </w:p>
    <w:p w:rsidR="002F1CEA" w:rsidRPr="003C7C84" w:rsidRDefault="002F1CEA" w:rsidP="002F1CEA">
      <w:pPr>
        <w:pStyle w:val="intituldelarrt"/>
        <w:outlineLvl w:val="0"/>
        <w:rPr>
          <w:rFonts w:ascii="Times New Roman" w:hAnsi="Times New Roman" w:cs="Times New Roman"/>
          <w:b w:val="0"/>
          <w:i/>
          <w:color w:val="FF0000"/>
        </w:rPr>
      </w:pPr>
      <w:r w:rsidRPr="003C7C84">
        <w:rPr>
          <w:rFonts w:ascii="Times New Roman" w:hAnsi="Times New Roman" w:cs="Times New Roman"/>
          <w:b w:val="0"/>
          <w:i/>
          <w:color w:val="FF0000"/>
        </w:rPr>
        <w:t>(</w:t>
      </w:r>
      <w:bookmarkStart w:id="0" w:name="_Hlk28942765"/>
      <w:r w:rsidRPr="003C7C84">
        <w:rPr>
          <w:rFonts w:ascii="Times New Roman" w:hAnsi="Times New Roman" w:cs="Times New Roman"/>
          <w:i/>
          <w:color w:val="FF0000"/>
        </w:rPr>
        <w:t>Pour rappel</w:t>
      </w:r>
      <w:r w:rsidRPr="003C7C84">
        <w:rPr>
          <w:rFonts w:ascii="Times New Roman" w:hAnsi="Times New Roman" w:cs="Times New Roman"/>
          <w:b w:val="0"/>
          <w:i/>
          <w:color w:val="FF0000"/>
        </w:rPr>
        <w:t xml:space="preserve"> : tout recrutement d’un agent contractuel pour pourvoir un emploi permanent dont l'avis de création ou de vacance est </w:t>
      </w:r>
      <w:r w:rsidRPr="003C7C84">
        <w:rPr>
          <w:rFonts w:ascii="Times New Roman" w:hAnsi="Times New Roman" w:cs="Times New Roman"/>
          <w:i/>
          <w:color w:val="FF0000"/>
        </w:rPr>
        <w:t>publié à compter du 1</w:t>
      </w:r>
      <w:r w:rsidRPr="003C7C84">
        <w:rPr>
          <w:rFonts w:ascii="Times New Roman" w:hAnsi="Times New Roman" w:cs="Times New Roman"/>
          <w:i/>
          <w:color w:val="FF0000"/>
          <w:vertAlign w:val="superscript"/>
        </w:rPr>
        <w:t>er</w:t>
      </w:r>
      <w:r w:rsidRPr="003C7C84">
        <w:rPr>
          <w:rFonts w:ascii="Times New Roman" w:hAnsi="Times New Roman" w:cs="Times New Roman"/>
          <w:i/>
          <w:color w:val="FF0000"/>
        </w:rPr>
        <w:t xml:space="preserve"> janvier 2020</w:t>
      </w:r>
      <w:r w:rsidRPr="003C7C84">
        <w:rPr>
          <w:rFonts w:ascii="Times New Roman" w:hAnsi="Times New Roman" w:cs="Times New Roman"/>
          <w:b w:val="0"/>
          <w:i/>
          <w:color w:val="FF0000"/>
        </w:rPr>
        <w:t xml:space="preserve"> est soumis aux nouvelles dispositions des articles 2-2 et suivants du décret 88-145 et donc au respect d’une procédure de recrutement spécifique afin de garantir l'égal accès aux emplois publics</w:t>
      </w:r>
      <w:bookmarkEnd w:id="0"/>
      <w:r w:rsidRPr="003C7C84">
        <w:rPr>
          <w:rFonts w:ascii="Times New Roman" w:hAnsi="Times New Roman" w:cs="Times New Roman"/>
          <w:b w:val="0"/>
          <w:i/>
          <w:color w:val="FF0000"/>
        </w:rPr>
        <w:t>)</w:t>
      </w:r>
    </w:p>
    <w:p w:rsidR="002F1CEA" w:rsidRPr="007E20B5" w:rsidRDefault="002F1CEA" w:rsidP="002F1CEA">
      <w:pPr>
        <w:tabs>
          <w:tab w:val="left" w:pos="284"/>
          <w:tab w:val="left" w:pos="2552"/>
        </w:tabs>
        <w:jc w:val="center"/>
        <w:rPr>
          <w:rFonts w:ascii="Times New Roman" w:hAnsi="Times New Roman"/>
          <w:b/>
          <w:iCs/>
        </w:rPr>
      </w:pPr>
    </w:p>
    <w:p w:rsidR="002F1CEA" w:rsidRPr="003C3DDF" w:rsidRDefault="002F1CEA" w:rsidP="002F1CEA">
      <w:pPr>
        <w:tabs>
          <w:tab w:val="left" w:pos="284"/>
          <w:tab w:val="left" w:pos="2552"/>
        </w:tabs>
        <w:jc w:val="center"/>
        <w:rPr>
          <w:rStyle w:val="lev"/>
          <w:rFonts w:ascii="Times New Roman" w:hAnsi="Times New Roman"/>
        </w:rPr>
      </w:pPr>
      <w:r w:rsidRPr="003C3DDF">
        <w:rPr>
          <w:rFonts w:ascii="Times New Roman" w:hAnsi="Times New Roman"/>
          <w:b/>
          <w:i/>
          <w:iCs/>
        </w:rPr>
        <w:t>Les mentions en italiques constituent des commentaires destinés à faciliter la rédaction du contrat. Ils doivent être supprimés du contrat définitif.</w:t>
      </w: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Entre les soussignés,</w:t>
      </w: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i/>
          <w:iCs/>
          <w:szCs w:val="22"/>
        </w:rPr>
      </w:pPr>
      <w:r w:rsidRPr="0048724C">
        <w:rPr>
          <w:rFonts w:ascii="Times New Roman" w:hAnsi="Times New Roman" w:cs="Times New Roman"/>
          <w:bCs/>
          <w:szCs w:val="22"/>
        </w:rPr>
        <w:t xml:space="preserve">Monsieur </w:t>
      </w:r>
      <w:r w:rsidRPr="0048724C">
        <w:rPr>
          <w:rFonts w:ascii="Times New Roman" w:hAnsi="Times New Roman" w:cs="Times New Roman"/>
          <w:bCs/>
          <w:i/>
          <w:szCs w:val="22"/>
        </w:rPr>
        <w:t>(ou Madame) …</w:t>
      </w:r>
      <w:r w:rsidRPr="0048724C">
        <w:rPr>
          <w:rFonts w:ascii="Times New Roman" w:hAnsi="Times New Roman" w:cs="Times New Roman"/>
          <w:szCs w:val="22"/>
        </w:rPr>
        <w:t>, Maire (</w:t>
      </w:r>
      <w:r w:rsidRPr="0048724C">
        <w:rPr>
          <w:rFonts w:ascii="Times New Roman" w:hAnsi="Times New Roman" w:cs="Times New Roman"/>
          <w:i/>
          <w:szCs w:val="22"/>
        </w:rPr>
        <w:t>ou Président</w:t>
      </w:r>
      <w:r w:rsidRPr="0048724C">
        <w:rPr>
          <w:rFonts w:ascii="Times New Roman" w:hAnsi="Times New Roman" w:cs="Times New Roman"/>
          <w:szCs w:val="22"/>
        </w:rPr>
        <w:t>) de la commune de… et dûment habilité</w:t>
      </w:r>
      <w:r w:rsidRPr="0048724C">
        <w:rPr>
          <w:rFonts w:ascii="Times New Roman" w:hAnsi="Times New Roman" w:cs="Times New Roman"/>
          <w:i/>
          <w:iCs/>
          <w:szCs w:val="22"/>
        </w:rPr>
        <w:t>(e)</w:t>
      </w:r>
      <w:r w:rsidRPr="0048724C">
        <w:rPr>
          <w:rFonts w:ascii="Times New Roman" w:hAnsi="Times New Roman" w:cs="Times New Roman"/>
          <w:szCs w:val="22"/>
        </w:rPr>
        <w:t xml:space="preserve"> par délibération du conseil municipal en date du…,</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Désigné(</w:t>
      </w:r>
      <w:r w:rsidRPr="0048724C">
        <w:rPr>
          <w:rFonts w:ascii="Times New Roman" w:hAnsi="Times New Roman" w:cs="Times New Roman"/>
          <w:i/>
          <w:iCs/>
          <w:szCs w:val="22"/>
        </w:rPr>
        <w:t xml:space="preserve">e) </w:t>
      </w:r>
      <w:r w:rsidRPr="0048724C">
        <w:rPr>
          <w:rFonts w:ascii="Times New Roman" w:hAnsi="Times New Roman" w:cs="Times New Roman"/>
          <w:iCs/>
          <w:szCs w:val="22"/>
        </w:rPr>
        <w:t>ci-après</w:t>
      </w:r>
      <w:r w:rsidRPr="0048724C">
        <w:rPr>
          <w:rFonts w:ascii="Times New Roman" w:hAnsi="Times New Roman" w:cs="Times New Roman"/>
          <w:i/>
          <w:iCs/>
          <w:szCs w:val="22"/>
        </w:rPr>
        <w:t xml:space="preserve"> </w:t>
      </w:r>
      <w:r w:rsidRPr="0048724C">
        <w:rPr>
          <w:rFonts w:ascii="Times New Roman" w:hAnsi="Times New Roman" w:cs="Times New Roman"/>
          <w:szCs w:val="22"/>
        </w:rPr>
        <w:t xml:space="preserve">« la collectivité </w:t>
      </w:r>
      <w:r w:rsidRPr="0048724C">
        <w:rPr>
          <w:rFonts w:ascii="Times New Roman" w:hAnsi="Times New Roman" w:cs="Times New Roman"/>
          <w:i/>
          <w:iCs/>
          <w:szCs w:val="22"/>
        </w:rPr>
        <w:t xml:space="preserve">(ou l'établissement) </w:t>
      </w:r>
      <w:r w:rsidRPr="0048724C">
        <w:rPr>
          <w:rFonts w:ascii="Times New Roman" w:hAnsi="Times New Roman" w:cs="Times New Roman"/>
          <w:szCs w:val="22"/>
        </w:rPr>
        <w:t>employeur »,</w:t>
      </w: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D’une part,</w:t>
      </w: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Et</w:t>
      </w:r>
    </w:p>
    <w:p w:rsidR="002F1CEA" w:rsidRPr="0048724C" w:rsidRDefault="002F1CEA" w:rsidP="002F1CEA">
      <w:pPr>
        <w:jc w:val="both"/>
        <w:rPr>
          <w:rFonts w:ascii="Times New Roman" w:hAnsi="Times New Roman" w:cs="Times New Roman"/>
          <w:szCs w:val="22"/>
        </w:rPr>
      </w:pPr>
    </w:p>
    <w:p w:rsidR="002F1CEA" w:rsidRPr="0048724C" w:rsidRDefault="002F1CEA" w:rsidP="002F1CEA">
      <w:pPr>
        <w:tabs>
          <w:tab w:val="left" w:pos="5580"/>
        </w:tabs>
        <w:jc w:val="both"/>
        <w:rPr>
          <w:rFonts w:ascii="Times New Roman" w:hAnsi="Times New Roman" w:cs="Times New Roman"/>
          <w:szCs w:val="22"/>
        </w:rPr>
      </w:pPr>
      <w:r w:rsidRPr="0048724C">
        <w:rPr>
          <w:rFonts w:ascii="Times New Roman" w:hAnsi="Times New Roman" w:cs="Times New Roman"/>
          <w:bCs/>
          <w:szCs w:val="22"/>
        </w:rPr>
        <w:t xml:space="preserve">Monsieur </w:t>
      </w:r>
      <w:r w:rsidRPr="0048724C">
        <w:rPr>
          <w:rFonts w:ascii="Times New Roman" w:hAnsi="Times New Roman" w:cs="Times New Roman"/>
          <w:bCs/>
          <w:i/>
          <w:szCs w:val="22"/>
        </w:rPr>
        <w:t xml:space="preserve">(ou Madame) </w:t>
      </w:r>
      <w:r w:rsidRPr="0048724C">
        <w:rPr>
          <w:rFonts w:ascii="Times New Roman" w:hAnsi="Times New Roman" w:cs="Times New Roman"/>
          <w:bCs/>
          <w:szCs w:val="22"/>
        </w:rPr>
        <w:t>…,</w:t>
      </w:r>
      <w:r w:rsidRPr="0048724C">
        <w:rPr>
          <w:rFonts w:ascii="Times New Roman" w:hAnsi="Times New Roman" w:cs="Times New Roman"/>
          <w:bCs/>
          <w:i/>
          <w:szCs w:val="22"/>
        </w:rPr>
        <w:t xml:space="preserve"> </w:t>
      </w:r>
      <w:r w:rsidRPr="0048724C">
        <w:rPr>
          <w:rFonts w:ascii="Times New Roman" w:hAnsi="Times New Roman" w:cs="Times New Roman"/>
          <w:b/>
          <w:bCs/>
          <w:szCs w:val="22"/>
        </w:rPr>
        <w:t>né</w:t>
      </w:r>
      <w:r w:rsidRPr="0048724C">
        <w:rPr>
          <w:rFonts w:ascii="Times New Roman" w:hAnsi="Times New Roman" w:cs="Times New Roman"/>
          <w:szCs w:val="22"/>
        </w:rPr>
        <w:t>(</w:t>
      </w:r>
      <w:r w:rsidRPr="0048724C">
        <w:rPr>
          <w:rFonts w:ascii="Times New Roman" w:hAnsi="Times New Roman" w:cs="Times New Roman"/>
          <w:i/>
          <w:szCs w:val="22"/>
        </w:rPr>
        <w:t>e</w:t>
      </w:r>
      <w:r w:rsidRPr="0048724C">
        <w:rPr>
          <w:rFonts w:ascii="Times New Roman" w:hAnsi="Times New Roman" w:cs="Times New Roman"/>
          <w:szCs w:val="22"/>
        </w:rPr>
        <w:t>) le</w:t>
      </w:r>
      <w:r w:rsidR="003C7C84" w:rsidRPr="0048724C">
        <w:rPr>
          <w:rFonts w:ascii="Times New Roman" w:hAnsi="Times New Roman" w:cs="Times New Roman"/>
          <w:szCs w:val="22"/>
        </w:rPr>
        <w:t>…………………..</w:t>
      </w:r>
      <w:r w:rsidRPr="0048724C">
        <w:rPr>
          <w:rFonts w:ascii="Times New Roman" w:hAnsi="Times New Roman" w:cs="Times New Roman"/>
          <w:szCs w:val="22"/>
        </w:rPr>
        <w:t>…</w:t>
      </w:r>
      <w:r w:rsidR="003C7C84" w:rsidRPr="0048724C">
        <w:rPr>
          <w:rFonts w:ascii="Times New Roman" w:hAnsi="Times New Roman" w:cs="Times New Roman"/>
          <w:szCs w:val="22"/>
        </w:rPr>
        <w:t>à</w:t>
      </w:r>
      <w:proofErr w:type="gramStart"/>
      <w:r w:rsidR="003C7C84" w:rsidRPr="0048724C">
        <w:rPr>
          <w:rFonts w:ascii="Times New Roman" w:hAnsi="Times New Roman" w:cs="Times New Roman"/>
          <w:szCs w:val="22"/>
        </w:rPr>
        <w:t>………………….</w:t>
      </w:r>
      <w:r w:rsidRPr="0048724C">
        <w:rPr>
          <w:rFonts w:ascii="Times New Roman" w:hAnsi="Times New Roman" w:cs="Times New Roman"/>
          <w:szCs w:val="22"/>
        </w:rPr>
        <w:t>,</w:t>
      </w:r>
      <w:proofErr w:type="gramEnd"/>
      <w:r w:rsidRPr="0048724C">
        <w:rPr>
          <w:rFonts w:ascii="Times New Roman" w:hAnsi="Times New Roman" w:cs="Times New Roman"/>
          <w:szCs w:val="22"/>
        </w:rPr>
        <w:t xml:space="preserve"> domicilié(e) à …</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Désigné ci-après « le cocontractant »,</w:t>
      </w: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rPr>
        <w:t>D’autre part,</w:t>
      </w:r>
    </w:p>
    <w:p w:rsidR="002F1CEA" w:rsidRPr="0048724C" w:rsidRDefault="002F1CEA" w:rsidP="002F1CEA">
      <w:pPr>
        <w:pStyle w:val="VuConsidrant"/>
        <w:spacing w:after="0"/>
        <w:rPr>
          <w:rFonts w:ascii="Times New Roman" w:hAnsi="Times New Roman" w:cs="Times New Roman"/>
          <w:sz w:val="22"/>
          <w:szCs w:val="22"/>
        </w:rPr>
      </w:pPr>
    </w:p>
    <w:p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Vu la loi n° 83-634 du 13 juillet 1983 modifiée, portant droits et obligations des fonctionnaires ;</w:t>
      </w:r>
    </w:p>
    <w:p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Vu la loi n° 84-53 du 26 janvier 1984 modifiée, portant dispositions statutaires relatives à la Fonction Publique Territoriale, notamment son article 3-3-2° ;</w:t>
      </w:r>
    </w:p>
    <w:p w:rsidR="002F1CEA" w:rsidRPr="0048724C" w:rsidRDefault="002F1CEA" w:rsidP="002F1CEA">
      <w:pPr>
        <w:pStyle w:val="VuConsidrant"/>
        <w:spacing w:after="0"/>
        <w:rPr>
          <w:rFonts w:ascii="Times New Roman" w:hAnsi="Times New Roman" w:cs="Times New Roman"/>
          <w:sz w:val="22"/>
          <w:szCs w:val="22"/>
        </w:rPr>
      </w:pPr>
      <w:bookmarkStart w:id="1" w:name="_Hlk28942734"/>
      <w:r w:rsidRPr="0048724C">
        <w:rPr>
          <w:rFonts w:ascii="Times New Roman" w:hAnsi="Times New Roman" w:cs="Times New Roman"/>
          <w:sz w:val="22"/>
          <w:szCs w:val="22"/>
        </w:rPr>
        <w:t>Vu la loi n° 84-594 du 12 juillet 1984 modifiée relative à la formation des agents de la fonction publique territoriale et complétant la loi n° 84-53 du 26 janvier 1984 portant dispositions statutaires relatives à la fonction publique territoriale, notamment son article 2 ;</w:t>
      </w:r>
    </w:p>
    <w:bookmarkEnd w:id="1"/>
    <w:p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rsidR="002F1CEA" w:rsidRPr="0048724C" w:rsidRDefault="002F1CEA" w:rsidP="002F1CEA">
      <w:pPr>
        <w:pStyle w:val="VuConsidrant"/>
        <w:spacing w:after="0"/>
        <w:rPr>
          <w:rFonts w:ascii="Times New Roman" w:hAnsi="Times New Roman" w:cs="Times New Roman"/>
          <w:sz w:val="22"/>
          <w:szCs w:val="22"/>
        </w:rPr>
      </w:pPr>
      <w:bookmarkStart w:id="2" w:name="_Hlk28945390"/>
      <w:r w:rsidRPr="0048724C">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bookmarkEnd w:id="2"/>
    <w:p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Vu la délibération créant l'emploi permanent à temps complet </w:t>
      </w:r>
      <w:r w:rsidRPr="0048724C">
        <w:rPr>
          <w:rFonts w:ascii="Times New Roman" w:hAnsi="Times New Roman" w:cs="Times New Roman"/>
          <w:i/>
          <w:sz w:val="22"/>
          <w:szCs w:val="22"/>
        </w:rPr>
        <w:t>(</w:t>
      </w:r>
      <w:r w:rsidRPr="0048724C">
        <w:rPr>
          <w:rFonts w:ascii="Times New Roman" w:hAnsi="Times New Roman" w:cs="Times New Roman"/>
          <w:b/>
          <w:i/>
          <w:sz w:val="22"/>
          <w:szCs w:val="22"/>
        </w:rPr>
        <w:t>ou</w:t>
      </w:r>
      <w:r w:rsidRPr="0048724C">
        <w:rPr>
          <w:rFonts w:ascii="Times New Roman" w:hAnsi="Times New Roman" w:cs="Times New Roman"/>
          <w:i/>
          <w:sz w:val="22"/>
          <w:szCs w:val="22"/>
        </w:rPr>
        <w:t xml:space="preserve"> non complet) </w:t>
      </w:r>
      <w:r w:rsidRPr="0048724C">
        <w:rPr>
          <w:rFonts w:ascii="Times New Roman" w:hAnsi="Times New Roman" w:cs="Times New Roman"/>
          <w:sz w:val="22"/>
          <w:szCs w:val="22"/>
        </w:rPr>
        <w:t xml:space="preserve">de …, au grade de … </w:t>
      </w:r>
      <w:r w:rsidRPr="0048724C">
        <w:rPr>
          <w:rFonts w:ascii="Times New Roman" w:hAnsi="Times New Roman" w:cs="Times New Roman"/>
          <w:i/>
          <w:sz w:val="22"/>
          <w:szCs w:val="22"/>
        </w:rPr>
        <w:t>(préciser le grade)</w:t>
      </w:r>
      <w:r w:rsidRPr="0048724C">
        <w:rPr>
          <w:rFonts w:ascii="Times New Roman" w:hAnsi="Times New Roman" w:cs="Times New Roman"/>
          <w:sz w:val="22"/>
          <w:szCs w:val="22"/>
        </w:rPr>
        <w:t xml:space="preserve">, comprenant les fonctions suivantes : … </w:t>
      </w:r>
      <w:r w:rsidRPr="0048724C">
        <w:rPr>
          <w:rFonts w:ascii="Times New Roman" w:hAnsi="Times New Roman" w:cs="Times New Roman"/>
          <w:i/>
          <w:iCs/>
          <w:sz w:val="22"/>
          <w:szCs w:val="22"/>
        </w:rPr>
        <w:t>(</w:t>
      </w:r>
      <w:proofErr w:type="gramStart"/>
      <w:r w:rsidRPr="0048724C">
        <w:rPr>
          <w:rFonts w:ascii="Times New Roman" w:hAnsi="Times New Roman" w:cs="Times New Roman"/>
          <w:i/>
          <w:iCs/>
          <w:sz w:val="22"/>
          <w:szCs w:val="22"/>
        </w:rPr>
        <w:t>à</w:t>
      </w:r>
      <w:proofErr w:type="gramEnd"/>
      <w:r w:rsidRPr="0048724C">
        <w:rPr>
          <w:rFonts w:ascii="Times New Roman" w:hAnsi="Times New Roman" w:cs="Times New Roman"/>
          <w:i/>
          <w:iCs/>
          <w:sz w:val="22"/>
          <w:szCs w:val="22"/>
        </w:rPr>
        <w:t xml:space="preserve"> définir précisément)</w:t>
      </w:r>
      <w:r w:rsidRPr="0048724C">
        <w:rPr>
          <w:rFonts w:ascii="Times New Roman" w:hAnsi="Times New Roman" w:cs="Times New Roman"/>
          <w:sz w:val="22"/>
          <w:szCs w:val="22"/>
        </w:rPr>
        <w:t xml:space="preserve"> et fixant le niveau de recrutement et la rémunération ;</w:t>
      </w:r>
    </w:p>
    <w:p w:rsidR="002F1CEA" w:rsidRPr="0048724C" w:rsidRDefault="002F1CEA" w:rsidP="002F1CEA">
      <w:pPr>
        <w:pStyle w:val="VuConsidrant"/>
        <w:spacing w:after="0"/>
        <w:rPr>
          <w:rFonts w:ascii="Times New Roman" w:hAnsi="Times New Roman" w:cs="Times New Roman"/>
          <w:color w:val="FF0000"/>
          <w:sz w:val="22"/>
          <w:szCs w:val="22"/>
        </w:rPr>
      </w:pPr>
      <w:bookmarkStart w:id="3" w:name="_Hlk28945413"/>
      <w:r w:rsidRPr="0048724C">
        <w:rPr>
          <w:rFonts w:ascii="Times New Roman" w:hAnsi="Times New Roman" w:cs="Times New Roman"/>
          <w:color w:val="FF0000"/>
          <w:sz w:val="22"/>
          <w:szCs w:val="22"/>
        </w:rPr>
        <w:t>Vu la procédure de recrutement, publiée le …, applicable aux emplois permanents susceptibles d'être occupés par des agents contractuels au sein de la commune de … ;</w:t>
      </w:r>
    </w:p>
    <w:p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Vu la déclaration de vacance </w:t>
      </w:r>
      <w:r w:rsidRPr="0048724C">
        <w:rPr>
          <w:rFonts w:ascii="Times New Roman" w:hAnsi="Times New Roman" w:cs="Times New Roman"/>
          <w:i/>
          <w:sz w:val="22"/>
          <w:szCs w:val="22"/>
        </w:rPr>
        <w:t>(ou de création)</w:t>
      </w:r>
      <w:r w:rsidRPr="0048724C">
        <w:rPr>
          <w:rFonts w:ascii="Times New Roman" w:hAnsi="Times New Roman" w:cs="Times New Roman"/>
          <w:sz w:val="22"/>
          <w:szCs w:val="22"/>
        </w:rPr>
        <w:t xml:space="preserve"> d’emploi auprès du Centre de Gestion n°… ;</w:t>
      </w:r>
    </w:p>
    <w:p w:rsidR="002F1CEA" w:rsidRPr="0048724C" w:rsidRDefault="002F1CEA" w:rsidP="002F1CEA">
      <w:pPr>
        <w:pStyle w:val="VuConsidrant"/>
        <w:spacing w:after="0"/>
        <w:rPr>
          <w:rFonts w:ascii="Times New Roman" w:hAnsi="Times New Roman" w:cs="Times New Roman"/>
          <w:color w:val="FF0000"/>
          <w:sz w:val="22"/>
          <w:szCs w:val="22"/>
        </w:rPr>
      </w:pPr>
      <w:r w:rsidRPr="0048724C">
        <w:rPr>
          <w:rFonts w:ascii="Times New Roman" w:hAnsi="Times New Roman" w:cs="Times New Roman"/>
          <w:color w:val="FF0000"/>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bookmarkEnd w:id="3"/>
    <w:p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Considérant que la nature des fonctions ou les besoins des services implique le recrutement … </w:t>
      </w:r>
      <w:r w:rsidRPr="0048724C">
        <w:rPr>
          <w:rFonts w:ascii="Times New Roman" w:hAnsi="Times New Roman" w:cs="Times New Roman"/>
          <w:i/>
          <w:sz w:val="22"/>
          <w:szCs w:val="22"/>
        </w:rPr>
        <w:t>(préciser le poste ou les fonctions, ex : secrétaire de mairie, agent d’entretien …)</w:t>
      </w:r>
      <w:r w:rsidRPr="0048724C">
        <w:rPr>
          <w:rFonts w:ascii="Times New Roman" w:hAnsi="Times New Roman" w:cs="Times New Roman"/>
          <w:sz w:val="22"/>
          <w:szCs w:val="22"/>
        </w:rPr>
        <w:t xml:space="preserve"> à temps complet (ou à temps non complet) ;</w:t>
      </w:r>
    </w:p>
    <w:p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Considérant le caractère infructueux du recrutement d'un fonctionnaire </w:t>
      </w:r>
      <w:r w:rsidRPr="0048724C">
        <w:rPr>
          <w:rFonts w:ascii="Times New Roman" w:hAnsi="Times New Roman" w:cs="Times New Roman"/>
          <w:iCs/>
          <w:sz w:val="22"/>
          <w:szCs w:val="22"/>
        </w:rPr>
        <w:t xml:space="preserve">de catégorie A </w:t>
      </w:r>
      <w:r w:rsidRPr="0048724C">
        <w:rPr>
          <w:rFonts w:ascii="Times New Roman" w:hAnsi="Times New Roman" w:cs="Times New Roman"/>
          <w:i/>
          <w:iCs/>
          <w:sz w:val="22"/>
          <w:szCs w:val="22"/>
        </w:rPr>
        <w:t>(B ou C)</w:t>
      </w:r>
      <w:r w:rsidRPr="0048724C">
        <w:rPr>
          <w:rFonts w:ascii="Times New Roman" w:hAnsi="Times New Roman" w:cs="Times New Roman"/>
          <w:iCs/>
          <w:sz w:val="22"/>
          <w:szCs w:val="22"/>
        </w:rPr>
        <w:t xml:space="preserve"> </w:t>
      </w:r>
      <w:r w:rsidRPr="0048724C">
        <w:rPr>
          <w:rFonts w:ascii="Times New Roman" w:hAnsi="Times New Roman" w:cs="Times New Roman"/>
          <w:sz w:val="22"/>
          <w:szCs w:val="22"/>
        </w:rPr>
        <w:t>sur cet emploi ;</w:t>
      </w:r>
    </w:p>
    <w:p w:rsidR="002F1CEA" w:rsidRPr="0048724C" w:rsidRDefault="002F1CEA" w:rsidP="002F1CEA">
      <w:pPr>
        <w:pStyle w:val="VuConsidrant"/>
        <w:spacing w:after="0"/>
        <w:rPr>
          <w:rFonts w:ascii="Times New Roman" w:hAnsi="Times New Roman" w:cs="Times New Roman"/>
          <w:color w:val="FF0000"/>
          <w:sz w:val="22"/>
          <w:szCs w:val="22"/>
        </w:rPr>
      </w:pPr>
      <w:bookmarkStart w:id="4" w:name="_Hlk28945431"/>
      <w:r w:rsidRPr="0048724C">
        <w:rPr>
          <w:rFonts w:ascii="Times New Roman" w:hAnsi="Times New Roman" w:cs="Times New Roman"/>
          <w:color w:val="FF0000"/>
          <w:sz w:val="22"/>
          <w:szCs w:val="22"/>
        </w:rPr>
        <w:t>Considérant les candidatures déposées jusqu’au … ;</w:t>
      </w:r>
    </w:p>
    <w:p w:rsidR="002F1CEA" w:rsidRPr="0048724C" w:rsidRDefault="002F1CEA" w:rsidP="002F1CEA">
      <w:pPr>
        <w:pStyle w:val="VuConsidrant"/>
        <w:spacing w:after="0"/>
        <w:rPr>
          <w:rFonts w:ascii="Times New Roman" w:hAnsi="Times New Roman" w:cs="Times New Roman"/>
          <w:i/>
          <w:color w:val="FF0000"/>
          <w:sz w:val="22"/>
          <w:szCs w:val="22"/>
        </w:rPr>
      </w:pPr>
      <w:r w:rsidRPr="0048724C">
        <w:rPr>
          <w:rFonts w:ascii="Times New Roman" w:hAnsi="Times New Roman" w:cs="Times New Roman"/>
          <w:i/>
          <w:color w:val="FF0000"/>
          <w:sz w:val="22"/>
          <w:szCs w:val="22"/>
        </w:rPr>
        <w:t>(</w:t>
      </w:r>
      <w:r w:rsidRPr="0048724C">
        <w:rPr>
          <w:rFonts w:ascii="Times New Roman" w:hAnsi="Times New Roman" w:cs="Times New Roman"/>
          <w:b/>
          <w:i/>
          <w:color w:val="FF0000"/>
          <w:sz w:val="22"/>
          <w:szCs w:val="22"/>
          <w:u w:val="single"/>
        </w:rPr>
        <w:t>Rappel</w:t>
      </w:r>
      <w:r w:rsidRPr="0048724C">
        <w:rPr>
          <w:rFonts w:ascii="Times New Roman" w:hAnsi="Times New Roman" w:cs="Times New Roman"/>
          <w:i/>
          <w:color w:val="FF0000"/>
          <w:sz w:val="22"/>
          <w:szCs w:val="22"/>
        </w:rPr>
        <w:t xml:space="preserve"> : l’article 2 du décret 2019-1414 précité prévoit que les candidatures sont adressées dans la limite d'un délai qui, sauf urgence, </w:t>
      </w:r>
      <w:r w:rsidRPr="0048724C">
        <w:rPr>
          <w:rFonts w:ascii="Times New Roman" w:hAnsi="Times New Roman" w:cs="Times New Roman"/>
          <w:i/>
          <w:color w:val="FF0000"/>
          <w:sz w:val="22"/>
          <w:szCs w:val="22"/>
          <w:u w:val="single"/>
        </w:rPr>
        <w:t>ne peut être inférieur à un mois</w:t>
      </w:r>
      <w:r w:rsidRPr="0048724C">
        <w:rPr>
          <w:rFonts w:ascii="Times New Roman" w:hAnsi="Times New Roman" w:cs="Times New Roman"/>
          <w:i/>
          <w:color w:val="FF0000"/>
          <w:sz w:val="22"/>
          <w:szCs w:val="22"/>
        </w:rPr>
        <w:t xml:space="preserve"> à compter de la date de publication de la déclaration de vacance d’emploi)</w:t>
      </w:r>
    </w:p>
    <w:p w:rsidR="002F1CEA" w:rsidRPr="0048724C" w:rsidRDefault="002F1CEA" w:rsidP="002F1CEA">
      <w:pPr>
        <w:pStyle w:val="VuConsidrant"/>
        <w:spacing w:after="0"/>
        <w:rPr>
          <w:rFonts w:ascii="Times New Roman" w:hAnsi="Times New Roman" w:cs="Times New Roman"/>
          <w:color w:val="FF0000"/>
          <w:sz w:val="22"/>
          <w:szCs w:val="22"/>
        </w:rPr>
      </w:pPr>
      <w:r w:rsidRPr="0048724C">
        <w:rPr>
          <w:rFonts w:ascii="Times New Roman" w:hAnsi="Times New Roman" w:cs="Times New Roman"/>
          <w:color w:val="FF0000"/>
          <w:sz w:val="22"/>
          <w:szCs w:val="22"/>
        </w:rPr>
        <w:lastRenderedPageBreak/>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rsidR="002F1CEA" w:rsidRPr="0048724C" w:rsidRDefault="002F1CEA" w:rsidP="002F1CEA">
      <w:pPr>
        <w:pStyle w:val="VuConsidrant"/>
        <w:spacing w:after="0"/>
        <w:rPr>
          <w:rFonts w:ascii="Times New Roman" w:hAnsi="Times New Roman" w:cs="Times New Roman"/>
          <w:sz w:val="22"/>
          <w:szCs w:val="22"/>
        </w:rPr>
      </w:pPr>
    </w:p>
    <w:bookmarkEnd w:id="4"/>
    <w:p w:rsidR="002F1CEA" w:rsidRPr="0048724C" w:rsidRDefault="002F1CEA" w:rsidP="002F1CEA">
      <w:pPr>
        <w:pStyle w:val="Corpsdetexte"/>
        <w:spacing w:after="0"/>
        <w:jc w:val="both"/>
        <w:rPr>
          <w:rFonts w:ascii="Times New Roman" w:hAnsi="Times New Roman"/>
          <w:sz w:val="22"/>
          <w:szCs w:val="22"/>
        </w:rPr>
      </w:pPr>
      <w:r w:rsidRPr="0048724C">
        <w:rPr>
          <w:rFonts w:ascii="Times New Roman" w:hAnsi="Times New Roman"/>
          <w:sz w:val="22"/>
          <w:szCs w:val="22"/>
        </w:rPr>
        <w:t xml:space="preserve">Considérant la candidature de </w:t>
      </w:r>
      <w:r w:rsidRPr="0048724C">
        <w:rPr>
          <w:rFonts w:ascii="Times New Roman" w:hAnsi="Times New Roman"/>
          <w:bCs/>
          <w:sz w:val="22"/>
          <w:szCs w:val="22"/>
        </w:rPr>
        <w:t xml:space="preserve">Monsieur </w:t>
      </w:r>
      <w:r w:rsidRPr="0048724C">
        <w:rPr>
          <w:rFonts w:ascii="Times New Roman" w:hAnsi="Times New Roman"/>
          <w:bCs/>
          <w:i/>
          <w:sz w:val="22"/>
          <w:szCs w:val="22"/>
        </w:rPr>
        <w:t xml:space="preserve">(ou Madame) </w:t>
      </w:r>
      <w:r w:rsidRPr="0048724C">
        <w:rPr>
          <w:rFonts w:ascii="Times New Roman" w:hAnsi="Times New Roman"/>
          <w:bCs/>
          <w:sz w:val="22"/>
          <w:szCs w:val="22"/>
        </w:rPr>
        <w:t>…</w:t>
      </w:r>
      <w:r w:rsidRPr="0048724C">
        <w:rPr>
          <w:rFonts w:ascii="Times New Roman" w:hAnsi="Times New Roman"/>
          <w:bCs/>
          <w:i/>
          <w:sz w:val="22"/>
          <w:szCs w:val="22"/>
        </w:rPr>
        <w:t xml:space="preserve"> </w:t>
      </w:r>
      <w:r w:rsidRPr="0048724C">
        <w:rPr>
          <w:rFonts w:ascii="Times New Roman" w:hAnsi="Times New Roman"/>
          <w:sz w:val="22"/>
          <w:szCs w:val="22"/>
        </w:rPr>
        <w:t>et le certificat médical attestant de son aptitude à l’exercice des fonctions postulées ;</w:t>
      </w:r>
    </w:p>
    <w:p w:rsidR="002F1CEA" w:rsidRPr="0048724C" w:rsidRDefault="002F1CEA" w:rsidP="002F1CEA">
      <w:pPr>
        <w:pStyle w:val="VuConsidrant"/>
        <w:spacing w:after="0"/>
        <w:rPr>
          <w:rFonts w:ascii="Times New Roman" w:hAnsi="Times New Roman" w:cs="Times New Roman"/>
          <w:sz w:val="22"/>
          <w:szCs w:val="22"/>
        </w:rPr>
      </w:pPr>
      <w:r w:rsidRPr="0048724C">
        <w:rPr>
          <w:rFonts w:ascii="Times New Roman" w:hAnsi="Times New Roman" w:cs="Times New Roman"/>
          <w:sz w:val="22"/>
          <w:szCs w:val="22"/>
        </w:rPr>
        <w:t xml:space="preserve">Considérant que le cocontractant est titulaire de … </w:t>
      </w:r>
      <w:r w:rsidRPr="0048724C">
        <w:rPr>
          <w:rFonts w:ascii="Times New Roman" w:hAnsi="Times New Roman" w:cs="Times New Roman"/>
          <w:i/>
          <w:sz w:val="22"/>
          <w:szCs w:val="22"/>
        </w:rPr>
        <w:t>(préciser le titre/diplôme et/ou expériences professionnelles)</w:t>
      </w:r>
      <w:r w:rsidRPr="0048724C">
        <w:rPr>
          <w:rFonts w:ascii="Times New Roman" w:hAnsi="Times New Roman" w:cs="Times New Roman"/>
          <w:sz w:val="22"/>
          <w:szCs w:val="22"/>
        </w:rPr>
        <w:t> ;</w:t>
      </w:r>
    </w:p>
    <w:p w:rsidR="002F1CEA" w:rsidRPr="0048724C" w:rsidRDefault="002F1CEA" w:rsidP="002F1CEA">
      <w:pPr>
        <w:pStyle w:val="VuConsidrant"/>
        <w:spacing w:after="0"/>
        <w:rPr>
          <w:rFonts w:ascii="Times New Roman" w:hAnsi="Times New Roman" w:cs="Times New Roman"/>
          <w:sz w:val="22"/>
          <w:szCs w:val="22"/>
        </w:rPr>
      </w:pPr>
    </w:p>
    <w:p w:rsidR="002F1CEA" w:rsidRPr="0048724C" w:rsidRDefault="002F1CEA" w:rsidP="002F1CEA">
      <w:pPr>
        <w:pStyle w:val="articlen"/>
        <w:jc w:val="center"/>
        <w:outlineLvl w:val="0"/>
        <w:rPr>
          <w:rFonts w:ascii="Times New Roman" w:hAnsi="Times New Roman" w:cs="Times New Roman"/>
          <w:sz w:val="22"/>
          <w:szCs w:val="22"/>
        </w:rPr>
      </w:pPr>
      <w:r w:rsidRPr="0048724C">
        <w:rPr>
          <w:rFonts w:ascii="Times New Roman" w:hAnsi="Times New Roman" w:cs="Times New Roman"/>
          <w:sz w:val="22"/>
          <w:szCs w:val="22"/>
        </w:rPr>
        <w:t>Il a été d’un commun accord arrêté et convenu ce qui suit :</w:t>
      </w:r>
    </w:p>
    <w:p w:rsidR="002F1CEA" w:rsidRPr="0048724C" w:rsidRDefault="002F1CEA" w:rsidP="002F1CEA">
      <w:pPr>
        <w:jc w:val="both"/>
        <w:rPr>
          <w:rFonts w:ascii="Times New Roman" w:hAnsi="Times New Roman" w:cs="Times New Roman"/>
          <w:szCs w:val="22"/>
        </w:rPr>
      </w:pPr>
    </w:p>
    <w:p w:rsidR="002F1CEA" w:rsidRPr="0048724C" w:rsidRDefault="002F1CEA" w:rsidP="002F1CEA">
      <w:pPr>
        <w:pStyle w:val="articlen"/>
        <w:spacing w:before="0"/>
        <w:outlineLvl w:val="0"/>
        <w:rPr>
          <w:rFonts w:ascii="Times New Roman" w:hAnsi="Times New Roman" w:cs="Times New Roman"/>
          <w:sz w:val="22"/>
          <w:szCs w:val="22"/>
        </w:rPr>
      </w:pPr>
      <w:r w:rsidRPr="0048724C">
        <w:rPr>
          <w:rFonts w:ascii="Times New Roman" w:hAnsi="Times New Roman" w:cs="Times New Roman"/>
          <w:sz w:val="22"/>
          <w:szCs w:val="22"/>
          <w:u w:val="single"/>
        </w:rPr>
        <w:t>Article 1</w:t>
      </w:r>
      <w:r w:rsidRPr="0048724C">
        <w:rPr>
          <w:rFonts w:ascii="Times New Roman" w:hAnsi="Times New Roman" w:cs="Times New Roman"/>
          <w:sz w:val="22"/>
          <w:szCs w:val="22"/>
        </w:rPr>
        <w:t xml:space="preserve"> : Objet et durée du contrat</w:t>
      </w:r>
    </w:p>
    <w:p w:rsidR="002F1CEA" w:rsidRPr="0048724C" w:rsidRDefault="002F1CEA" w:rsidP="002F1CEA">
      <w:pPr>
        <w:tabs>
          <w:tab w:val="left" w:pos="2127"/>
        </w:tabs>
        <w:jc w:val="both"/>
        <w:rPr>
          <w:rFonts w:ascii="Times New Roman" w:hAnsi="Times New Roman" w:cs="Times New Roman"/>
          <w:szCs w:val="22"/>
        </w:rPr>
      </w:pPr>
      <w:r w:rsidRPr="0048724C">
        <w:rPr>
          <w:rFonts w:ascii="Times New Roman" w:hAnsi="Times New Roman" w:cs="Times New Roman"/>
          <w:szCs w:val="22"/>
        </w:rPr>
        <w:t>Ce recrutement intervient au titre de l’article 3-3-2° de la loi n°84-53 du 26 janvier 1984 pour occuper un emploi permanent lorsque les besoins des services ou la nature des fonctions le justifient et sous réserve qu’aucun fonctionnaire n’ait pu être recruté statutairement.</w:t>
      </w:r>
    </w:p>
    <w:p w:rsidR="002F1CEA" w:rsidRPr="0048724C" w:rsidRDefault="002F1CEA" w:rsidP="002F1CEA">
      <w:pPr>
        <w:pStyle w:val="articlecontenu"/>
        <w:spacing w:after="0"/>
        <w:ind w:firstLine="0"/>
        <w:rPr>
          <w:rFonts w:ascii="Times New Roman" w:hAnsi="Times New Roman" w:cs="Times New Roman"/>
          <w:bCs/>
          <w:sz w:val="22"/>
          <w:szCs w:val="22"/>
        </w:rPr>
      </w:pPr>
    </w:p>
    <w:p w:rsidR="002F1CEA" w:rsidRPr="0048724C" w:rsidRDefault="002F1CEA" w:rsidP="002F1CEA">
      <w:pPr>
        <w:pStyle w:val="articlecontenu"/>
        <w:spacing w:after="0"/>
        <w:ind w:firstLine="0"/>
        <w:rPr>
          <w:rFonts w:ascii="Times New Roman" w:hAnsi="Times New Roman" w:cs="Times New Roman"/>
          <w:b/>
          <w:bCs/>
          <w:i/>
          <w:iCs/>
          <w:sz w:val="22"/>
          <w:szCs w:val="22"/>
        </w:rPr>
      </w:pPr>
      <w:r w:rsidRPr="0048724C">
        <w:rPr>
          <w:rFonts w:ascii="Times New Roman" w:hAnsi="Times New Roman" w:cs="Times New Roman"/>
          <w:bCs/>
          <w:sz w:val="22"/>
          <w:szCs w:val="22"/>
        </w:rPr>
        <w:t xml:space="preserve">Monsieur </w:t>
      </w:r>
      <w:r w:rsidRPr="0048724C">
        <w:rPr>
          <w:rFonts w:ascii="Times New Roman" w:hAnsi="Times New Roman" w:cs="Times New Roman"/>
          <w:bCs/>
          <w:i/>
          <w:sz w:val="22"/>
          <w:szCs w:val="22"/>
        </w:rPr>
        <w:t xml:space="preserve">(ou Madame)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est engagé</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à temps complet </w:t>
      </w:r>
      <w:r w:rsidRPr="0048724C">
        <w:rPr>
          <w:rFonts w:ascii="Times New Roman" w:hAnsi="Times New Roman" w:cs="Times New Roman"/>
          <w:i/>
          <w:sz w:val="22"/>
          <w:szCs w:val="22"/>
        </w:rPr>
        <w:t>(</w:t>
      </w:r>
      <w:r w:rsidRPr="0048724C">
        <w:rPr>
          <w:rFonts w:ascii="Times New Roman" w:hAnsi="Times New Roman" w:cs="Times New Roman"/>
          <w:b/>
          <w:i/>
          <w:sz w:val="22"/>
          <w:szCs w:val="22"/>
        </w:rPr>
        <w:t>ou</w:t>
      </w:r>
      <w:r w:rsidRPr="0048724C">
        <w:rPr>
          <w:rFonts w:ascii="Times New Roman" w:hAnsi="Times New Roman" w:cs="Times New Roman"/>
          <w:i/>
          <w:sz w:val="22"/>
          <w:szCs w:val="22"/>
        </w:rPr>
        <w:t xml:space="preserve"> non complet)</w:t>
      </w:r>
      <w:r w:rsidRPr="0048724C">
        <w:rPr>
          <w:rFonts w:ascii="Times New Roman" w:hAnsi="Times New Roman" w:cs="Times New Roman"/>
          <w:sz w:val="22"/>
          <w:szCs w:val="22"/>
        </w:rPr>
        <w:t xml:space="preserve"> pour assurer les fonctions suivantes </w:t>
      </w:r>
      <w:r w:rsidRPr="0048724C">
        <w:rPr>
          <w:rFonts w:ascii="Times New Roman" w:hAnsi="Times New Roman" w:cs="Times New Roman"/>
          <w:i/>
          <w:iCs/>
          <w:sz w:val="22"/>
          <w:szCs w:val="22"/>
        </w:rPr>
        <w:t>(à préciser)</w:t>
      </w:r>
      <w:r w:rsidRPr="0048724C">
        <w:rPr>
          <w:rFonts w:ascii="Times New Roman" w:hAnsi="Times New Roman" w:cs="Times New Roman"/>
          <w:sz w:val="22"/>
          <w:szCs w:val="22"/>
        </w:rPr>
        <w:t xml:space="preserve"> ...,</w:t>
      </w:r>
      <w:r w:rsidRPr="0048724C">
        <w:rPr>
          <w:rFonts w:ascii="Times New Roman" w:hAnsi="Times New Roman" w:cs="Times New Roman"/>
          <w:b/>
          <w:bCs/>
          <w:i/>
          <w:iCs/>
          <w:sz w:val="22"/>
          <w:szCs w:val="22"/>
        </w:rPr>
        <w:t xml:space="preserve">  </w:t>
      </w:r>
      <w:r w:rsidRPr="0048724C">
        <w:rPr>
          <w:rFonts w:ascii="Times New Roman" w:hAnsi="Times New Roman" w:cs="Times New Roman"/>
          <w:bCs/>
          <w:iCs/>
          <w:sz w:val="22"/>
          <w:szCs w:val="22"/>
        </w:rPr>
        <w:t xml:space="preserve">en qualité de … </w:t>
      </w:r>
      <w:r w:rsidRPr="0048724C">
        <w:rPr>
          <w:rFonts w:ascii="Times New Roman" w:hAnsi="Times New Roman" w:cs="Times New Roman"/>
          <w:bCs/>
          <w:i/>
          <w:iCs/>
          <w:sz w:val="22"/>
          <w:szCs w:val="22"/>
        </w:rPr>
        <w:t>(grade)</w:t>
      </w:r>
      <w:r w:rsidRPr="0048724C">
        <w:rPr>
          <w:rFonts w:ascii="Times New Roman" w:hAnsi="Times New Roman" w:cs="Times New Roman"/>
          <w:bCs/>
          <w:iCs/>
          <w:sz w:val="22"/>
          <w:szCs w:val="22"/>
        </w:rPr>
        <w:t xml:space="preserve"> contractuel relevant de </w:t>
      </w:r>
      <w:r w:rsidRPr="0048724C">
        <w:rPr>
          <w:rFonts w:ascii="Times New Roman" w:eastAsia="Calibri" w:hAnsi="Times New Roman" w:cs="Times New Roman"/>
          <w:sz w:val="22"/>
          <w:szCs w:val="22"/>
        </w:rPr>
        <w:t>la catégorie hiérarchique A</w:t>
      </w:r>
      <w:r w:rsidRPr="0048724C">
        <w:rPr>
          <w:rFonts w:ascii="Times New Roman" w:hAnsi="Times New Roman" w:cs="Times New Roman"/>
          <w:b/>
          <w:bCs/>
          <w:i/>
          <w:iCs/>
          <w:sz w:val="22"/>
          <w:szCs w:val="22"/>
        </w:rPr>
        <w:t>.</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La durée hebdomadaire de service de </w:t>
      </w:r>
      <w:r w:rsidRPr="0048724C">
        <w:rPr>
          <w:rFonts w:ascii="Times New Roman" w:hAnsi="Times New Roman" w:cs="Times New Roman"/>
          <w:bCs/>
          <w:sz w:val="22"/>
          <w:szCs w:val="22"/>
        </w:rPr>
        <w:t xml:space="preserve">Monsieur </w:t>
      </w:r>
      <w:r w:rsidRPr="0048724C">
        <w:rPr>
          <w:rFonts w:ascii="Times New Roman" w:hAnsi="Times New Roman" w:cs="Times New Roman"/>
          <w:bCs/>
          <w:i/>
          <w:sz w:val="22"/>
          <w:szCs w:val="22"/>
        </w:rPr>
        <w:t xml:space="preserve">(ou Madame)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est fixée à .../35</w:t>
      </w:r>
      <w:r w:rsidRPr="0048724C">
        <w:rPr>
          <w:rFonts w:ascii="Times New Roman" w:hAnsi="Times New Roman" w:cs="Times New Roman"/>
          <w:sz w:val="22"/>
          <w:szCs w:val="22"/>
          <w:vertAlign w:val="superscript"/>
        </w:rPr>
        <w:t>ème</w:t>
      </w:r>
      <w:r w:rsidRPr="0048724C">
        <w:rPr>
          <w:rFonts w:ascii="Times New Roman" w:hAnsi="Times New Roman" w:cs="Times New Roman"/>
          <w:sz w:val="22"/>
          <w:szCs w:val="22"/>
        </w:rPr>
        <w:t xml:space="preserve"> </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48724C">
        <w:rPr>
          <w:rFonts w:ascii="Times New Roman" w:eastAsia="Calibri" w:hAnsi="Times New Roman" w:cs="Times New Roman"/>
          <w:szCs w:val="22"/>
        </w:rPr>
        <w:t xml:space="preserve">Le contrat prendra effet au… pour une durée de… </w:t>
      </w:r>
      <w:r w:rsidRPr="0048724C">
        <w:rPr>
          <w:rFonts w:ascii="Times New Roman" w:eastAsia="Calibri" w:hAnsi="Times New Roman" w:cs="Times New Roman"/>
          <w:i/>
          <w:szCs w:val="22"/>
        </w:rPr>
        <w:t>(</w:t>
      </w:r>
      <w:r w:rsidRPr="0048724C">
        <w:rPr>
          <w:rFonts w:ascii="Times New Roman" w:eastAsia="Calibri" w:hAnsi="Times New Roman" w:cs="Times New Roman"/>
          <w:b/>
          <w:i/>
          <w:szCs w:val="22"/>
        </w:rPr>
        <w:t>3 ans maximum</w:t>
      </w:r>
      <w:r w:rsidRPr="0048724C">
        <w:rPr>
          <w:rFonts w:ascii="Times New Roman" w:eastAsia="Calibri" w:hAnsi="Times New Roman" w:cs="Times New Roman"/>
          <w:i/>
          <w:szCs w:val="22"/>
        </w:rPr>
        <w:t>)</w:t>
      </w:r>
      <w:r w:rsidRPr="0048724C">
        <w:rPr>
          <w:rFonts w:ascii="Times New Roman" w:eastAsia="Calibri" w:hAnsi="Times New Roman" w:cs="Times New Roman"/>
          <w:szCs w:val="22"/>
        </w:rPr>
        <w:t>, et prendra fin le…</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pStyle w:val="articlecontenu"/>
        <w:spacing w:after="0"/>
        <w:ind w:firstLine="0"/>
        <w:rPr>
          <w:rFonts w:ascii="Times New Roman" w:hAnsi="Times New Roman" w:cs="Times New Roman"/>
          <w:b/>
          <w:sz w:val="22"/>
          <w:szCs w:val="22"/>
        </w:rPr>
      </w:pPr>
      <w:r w:rsidRPr="0048724C">
        <w:rPr>
          <w:rFonts w:ascii="Times New Roman" w:hAnsi="Times New Roman" w:cs="Times New Roman"/>
          <w:b/>
          <w:sz w:val="22"/>
          <w:szCs w:val="22"/>
          <w:u w:val="single"/>
        </w:rPr>
        <w:t>Article 2</w:t>
      </w:r>
      <w:r w:rsidRPr="0048724C">
        <w:rPr>
          <w:rFonts w:ascii="Times New Roman" w:hAnsi="Times New Roman" w:cs="Times New Roman"/>
          <w:b/>
          <w:sz w:val="22"/>
          <w:szCs w:val="22"/>
        </w:rPr>
        <w:t> : Période d’essai</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i/>
          <w:iCs/>
          <w:sz w:val="22"/>
          <w:szCs w:val="22"/>
        </w:rPr>
        <w:t>(Le cas échéant)</w:t>
      </w:r>
      <w:r w:rsidRPr="0048724C">
        <w:rPr>
          <w:rFonts w:ascii="Times New Roman" w:hAnsi="Times New Roman" w:cs="Times New Roman"/>
          <w:sz w:val="22"/>
          <w:szCs w:val="22"/>
        </w:rPr>
        <w:t xml:space="preserve"> </w:t>
      </w:r>
      <w:r w:rsidRPr="0048724C">
        <w:rPr>
          <w:rFonts w:ascii="Times New Roman" w:hAnsi="Times New Roman" w:cs="Times New Roman"/>
          <w:bCs/>
          <w:sz w:val="22"/>
          <w:szCs w:val="22"/>
        </w:rPr>
        <w:t xml:space="preserve">Monsieur </w:t>
      </w:r>
      <w:r w:rsidRPr="0048724C">
        <w:rPr>
          <w:rFonts w:ascii="Times New Roman" w:hAnsi="Times New Roman" w:cs="Times New Roman"/>
          <w:bCs/>
          <w:i/>
          <w:sz w:val="22"/>
          <w:szCs w:val="22"/>
        </w:rPr>
        <w:t xml:space="preserve">(ou Madame)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est soumis(</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à une période d’essai de ... </w:t>
      </w:r>
      <w:r w:rsidRPr="0048724C">
        <w:rPr>
          <w:rFonts w:ascii="Times New Roman" w:hAnsi="Times New Roman" w:cs="Times New Roman"/>
          <w:i/>
          <w:sz w:val="22"/>
          <w:szCs w:val="22"/>
        </w:rPr>
        <w:t>(3 mois maximum)</w:t>
      </w:r>
      <w:r w:rsidRPr="0048724C">
        <w:rPr>
          <w:rFonts w:ascii="Times New Roman" w:hAnsi="Times New Roman" w:cs="Times New Roman"/>
          <w:sz w:val="22"/>
          <w:szCs w:val="22"/>
        </w:rPr>
        <w:t xml:space="preserve"> </w:t>
      </w:r>
      <w:r w:rsidRPr="0048724C">
        <w:rPr>
          <w:rFonts w:ascii="Times New Roman" w:hAnsi="Times New Roman" w:cs="Times New Roman"/>
          <w:bCs/>
          <w:sz w:val="22"/>
          <w:szCs w:val="22"/>
        </w:rPr>
        <w:t xml:space="preserve">qui permettra à la collectivité </w:t>
      </w:r>
      <w:r w:rsidRPr="0048724C">
        <w:rPr>
          <w:rFonts w:ascii="Times New Roman" w:hAnsi="Times New Roman" w:cs="Times New Roman"/>
          <w:bCs/>
          <w:i/>
          <w:sz w:val="22"/>
          <w:szCs w:val="22"/>
        </w:rPr>
        <w:t>(ou l’établissement)</w:t>
      </w:r>
      <w:r w:rsidRPr="0048724C">
        <w:rPr>
          <w:rFonts w:ascii="Times New Roman" w:hAnsi="Times New Roman" w:cs="Times New Roman"/>
          <w:bCs/>
          <w:sz w:val="22"/>
          <w:szCs w:val="22"/>
        </w:rPr>
        <w:t xml:space="preserve"> d’évaluer les compétences de l’agent et à ce dernier d’apprécier si les fonctions occupées lui conviennent.</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i/>
          <w:szCs w:val="22"/>
        </w:rPr>
      </w:pPr>
      <w:r w:rsidRPr="0048724C">
        <w:rPr>
          <w:rFonts w:ascii="Times New Roman" w:hAnsi="Times New Roman" w:cs="Times New Roman"/>
          <w:i/>
          <w:szCs w:val="22"/>
        </w:rPr>
        <w:t>(</w:t>
      </w:r>
      <w:r w:rsidRPr="0048724C">
        <w:rPr>
          <w:rFonts w:ascii="Times New Roman" w:hAnsi="Times New Roman" w:cs="Times New Roman"/>
          <w:b/>
          <w:i/>
          <w:szCs w:val="22"/>
          <w:u w:val="single"/>
        </w:rPr>
        <w:t>Rappel</w:t>
      </w:r>
      <w:r w:rsidRPr="0048724C">
        <w:rPr>
          <w:rFonts w:ascii="Times New Roman" w:hAnsi="Times New Roman" w:cs="Times New Roman"/>
          <w:i/>
          <w:szCs w:val="22"/>
        </w:rPr>
        <w:t> : La durée initiale de la période peut être modulée à raison d’un jour ouvré par semaine de durée de contrat, dans la limite :</w:t>
      </w:r>
    </w:p>
    <w:p w:rsidR="002F1CEA" w:rsidRPr="0048724C" w:rsidRDefault="002F1CEA" w:rsidP="002F1CEA">
      <w:pPr>
        <w:jc w:val="both"/>
        <w:rPr>
          <w:rFonts w:ascii="Times New Roman" w:hAnsi="Times New Roman" w:cs="Times New Roman"/>
          <w:bCs/>
          <w:i/>
          <w:szCs w:val="22"/>
        </w:rPr>
      </w:pPr>
      <w:r w:rsidRPr="0048724C">
        <w:rPr>
          <w:rFonts w:ascii="Times New Roman" w:hAnsi="Times New Roman" w:cs="Times New Roman"/>
          <w:bCs/>
          <w:i/>
          <w:szCs w:val="22"/>
        </w:rPr>
        <w:t>- de trois semaines lorsque la durée initialement prévue au contrat est inférieure à six mois ;</w:t>
      </w:r>
    </w:p>
    <w:p w:rsidR="002F1CEA" w:rsidRPr="0048724C" w:rsidRDefault="002F1CEA" w:rsidP="002F1CEA">
      <w:pPr>
        <w:jc w:val="both"/>
        <w:rPr>
          <w:rFonts w:ascii="Times New Roman" w:hAnsi="Times New Roman" w:cs="Times New Roman"/>
          <w:bCs/>
          <w:i/>
          <w:szCs w:val="22"/>
        </w:rPr>
      </w:pPr>
      <w:r w:rsidRPr="0048724C">
        <w:rPr>
          <w:rFonts w:ascii="Times New Roman" w:hAnsi="Times New Roman" w:cs="Times New Roman"/>
          <w:bCs/>
          <w:i/>
          <w:szCs w:val="22"/>
        </w:rPr>
        <w:t>- d'un mois lorsque la durée initialement prévue au contrat est égale à six mois et inférieure à un an ;</w:t>
      </w:r>
    </w:p>
    <w:p w:rsidR="002F1CEA" w:rsidRPr="0048724C" w:rsidRDefault="002F1CEA" w:rsidP="002F1CEA">
      <w:pPr>
        <w:jc w:val="both"/>
        <w:rPr>
          <w:rFonts w:ascii="Times New Roman" w:hAnsi="Times New Roman" w:cs="Times New Roman"/>
          <w:bCs/>
          <w:i/>
          <w:szCs w:val="22"/>
        </w:rPr>
      </w:pPr>
      <w:r w:rsidRPr="0048724C">
        <w:rPr>
          <w:rFonts w:ascii="Times New Roman" w:hAnsi="Times New Roman" w:cs="Times New Roman"/>
          <w:bCs/>
          <w:i/>
          <w:szCs w:val="22"/>
        </w:rPr>
        <w:t>- de deux mois lorsque la durée initialement prévue au contrat est égale à un an et inférieure à deux ans ;</w:t>
      </w:r>
    </w:p>
    <w:p w:rsidR="002F1CEA" w:rsidRPr="0048724C" w:rsidRDefault="002F1CEA" w:rsidP="002F1CEA">
      <w:pPr>
        <w:jc w:val="both"/>
        <w:rPr>
          <w:rFonts w:ascii="Times New Roman" w:hAnsi="Times New Roman" w:cs="Times New Roman"/>
          <w:i/>
          <w:szCs w:val="22"/>
        </w:rPr>
      </w:pPr>
      <w:r w:rsidRPr="0048724C">
        <w:rPr>
          <w:rFonts w:ascii="Times New Roman" w:hAnsi="Times New Roman" w:cs="Times New Roman"/>
          <w:bCs/>
          <w:i/>
          <w:szCs w:val="22"/>
        </w:rPr>
        <w:t>- de trois mois lorsque la durée initialement prévue au contrat est égale ou supérieure à deux ans</w:t>
      </w:r>
      <w:r w:rsidRPr="0048724C">
        <w:rPr>
          <w:rFonts w:ascii="Times New Roman" w:hAnsi="Times New Roman" w:cs="Times New Roman"/>
          <w:i/>
          <w:szCs w:val="22"/>
        </w:rPr>
        <w:t>)</w:t>
      </w:r>
    </w:p>
    <w:p w:rsidR="006F571D" w:rsidRDefault="006F571D" w:rsidP="002F1CEA">
      <w:pPr>
        <w:tabs>
          <w:tab w:val="left" w:pos="2127"/>
        </w:tabs>
        <w:jc w:val="both"/>
        <w:rPr>
          <w:rFonts w:ascii="Times New Roman" w:hAnsi="Times New Roman" w:cs="Times New Roman"/>
          <w:szCs w:val="22"/>
        </w:rPr>
      </w:pPr>
    </w:p>
    <w:p w:rsidR="002F1CEA" w:rsidRPr="0048724C" w:rsidRDefault="002F1CEA" w:rsidP="002F1CEA">
      <w:pPr>
        <w:tabs>
          <w:tab w:val="left" w:pos="2127"/>
        </w:tabs>
        <w:jc w:val="both"/>
        <w:rPr>
          <w:rFonts w:ascii="Times New Roman" w:hAnsi="Times New Roman" w:cs="Times New Roman"/>
          <w:szCs w:val="22"/>
        </w:rPr>
      </w:pPr>
      <w:r w:rsidRPr="0048724C">
        <w:rPr>
          <w:rFonts w:ascii="Times New Roman" w:hAnsi="Times New Roman" w:cs="Times New Roman"/>
          <w:szCs w:val="22"/>
        </w:rPr>
        <w:t xml:space="preserve">La période d’essai pourra être renouvelée une fois pour une durée au plus égale à sa durée initiale. </w:t>
      </w:r>
    </w:p>
    <w:p w:rsidR="002F1CEA" w:rsidRPr="0048724C" w:rsidRDefault="002F1CEA" w:rsidP="002F1CEA">
      <w:pPr>
        <w:tabs>
          <w:tab w:val="left" w:pos="2127"/>
        </w:tabs>
        <w:jc w:val="both"/>
        <w:rPr>
          <w:rFonts w:ascii="Times New Roman" w:hAnsi="Times New Roman" w:cs="Times New Roman"/>
          <w:szCs w:val="22"/>
        </w:rPr>
      </w:pPr>
      <w:r w:rsidRPr="0048724C">
        <w:rPr>
          <w:rFonts w:ascii="Times New Roman" w:hAnsi="Times New Roman" w:cs="Times New Roman"/>
          <w:szCs w:val="22"/>
        </w:rPr>
        <w:t>(</w:t>
      </w:r>
      <w:r w:rsidRPr="0048724C">
        <w:rPr>
          <w:rFonts w:ascii="Times New Roman" w:hAnsi="Times New Roman" w:cs="Times New Roman"/>
          <w:b/>
          <w:i/>
          <w:szCs w:val="22"/>
          <w:u w:val="single"/>
        </w:rPr>
        <w:t>Rappel</w:t>
      </w:r>
      <w:r w:rsidRPr="0048724C">
        <w:rPr>
          <w:rFonts w:ascii="Times New Roman" w:hAnsi="Times New Roman" w:cs="Times New Roman"/>
          <w:i/>
          <w:szCs w:val="22"/>
        </w:rPr>
        <w:t> :</w:t>
      </w:r>
      <w:r w:rsidRPr="0048724C">
        <w:rPr>
          <w:rFonts w:ascii="Times New Roman" w:hAnsi="Times New Roman" w:cs="Times New Roman"/>
          <w:szCs w:val="22"/>
        </w:rPr>
        <w:t xml:space="preserve"> </w:t>
      </w:r>
      <w:r w:rsidRPr="0048724C">
        <w:rPr>
          <w:rFonts w:ascii="Times New Roman" w:hAnsi="Times New Roman" w:cs="Times New Roman"/>
          <w:i/>
          <w:szCs w:val="22"/>
        </w:rPr>
        <w:t>La possibilité de renouveler la période d’essai doit être obligatoirement stipulée dans le contrat si la collectivité souhaite la renouveler).</w:t>
      </w:r>
    </w:p>
    <w:p w:rsidR="002F1CEA" w:rsidRPr="0048724C" w:rsidRDefault="002F1CEA" w:rsidP="002F1CEA">
      <w:pPr>
        <w:tabs>
          <w:tab w:val="left" w:pos="2127"/>
        </w:tabs>
        <w:jc w:val="both"/>
        <w:rPr>
          <w:rFonts w:ascii="Times New Roman" w:hAnsi="Times New Roman" w:cs="Times New Roman"/>
          <w:i/>
          <w:szCs w:val="22"/>
        </w:rPr>
      </w:pPr>
      <w:r w:rsidRPr="0048724C">
        <w:rPr>
          <w:rFonts w:ascii="Times New Roman" w:hAnsi="Times New Roman" w:cs="Times New Roman"/>
          <w:i/>
          <w:szCs w:val="22"/>
        </w:rPr>
        <w:t>(</w:t>
      </w:r>
      <w:r w:rsidRPr="0048724C">
        <w:rPr>
          <w:rFonts w:ascii="Times New Roman" w:hAnsi="Times New Roman" w:cs="Times New Roman"/>
          <w:b/>
          <w:i/>
          <w:szCs w:val="22"/>
          <w:u w:val="single"/>
        </w:rPr>
        <w:t>Rappel</w:t>
      </w:r>
      <w:r w:rsidRPr="0048724C">
        <w:rPr>
          <w:rFonts w:ascii="Times New Roman" w:hAnsi="Times New Roman" w:cs="Times New Roman"/>
          <w:i/>
          <w:szCs w:val="22"/>
        </w:rPr>
        <w:t xml:space="preserve"> : </w:t>
      </w:r>
      <w:r w:rsidRPr="0048724C">
        <w:rPr>
          <w:rFonts w:ascii="Times New Roman" w:hAnsi="Times New Roman" w:cs="Times New Roman"/>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48724C">
        <w:rPr>
          <w:rFonts w:ascii="Times New Roman" w:hAnsi="Times New Roman" w:cs="Times New Roman"/>
          <w:sz w:val="22"/>
          <w:szCs w:val="22"/>
          <w:vertAlign w:val="superscript"/>
        </w:rPr>
        <w:t>ème</w:t>
      </w:r>
      <w:r w:rsidRPr="0048724C">
        <w:rPr>
          <w:rFonts w:ascii="Times New Roman" w:hAnsi="Times New Roman" w:cs="Times New Roman"/>
          <w:sz w:val="22"/>
          <w:szCs w:val="22"/>
        </w:rPr>
        <w:t xml:space="preserve"> alinéa de l’article 42 du décret n°88-145 du 15 février 1988.</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i/>
          <w:sz w:val="22"/>
          <w:szCs w:val="22"/>
        </w:rPr>
      </w:pPr>
      <w:r w:rsidRPr="0048724C">
        <w:rPr>
          <w:rFonts w:ascii="Times New Roman" w:hAnsi="Times New Roman" w:cs="Times New Roman"/>
          <w:b/>
          <w:i/>
          <w:sz w:val="22"/>
          <w:szCs w:val="22"/>
        </w:rPr>
        <w:t>Ou</w:t>
      </w:r>
      <w:r w:rsidRPr="0048724C">
        <w:rPr>
          <w:rFonts w:ascii="Times New Roman" w:hAnsi="Times New Roman" w:cs="Times New Roman"/>
          <w:i/>
          <w:sz w:val="22"/>
          <w:szCs w:val="22"/>
        </w:rPr>
        <w:t xml:space="preserve"> </w:t>
      </w:r>
      <w:r w:rsidRPr="0048724C">
        <w:rPr>
          <w:rFonts w:ascii="Times New Roman" w:hAnsi="Times New Roman" w:cs="Times New Roman"/>
          <w:bCs/>
          <w:i/>
          <w:sz w:val="22"/>
          <w:szCs w:val="22"/>
        </w:rPr>
        <w:t>Monsieur (ou Madame) … n</w:t>
      </w:r>
      <w:r w:rsidRPr="0048724C">
        <w:rPr>
          <w:rFonts w:ascii="Times New Roman" w:hAnsi="Times New Roman" w:cs="Times New Roman"/>
          <w:i/>
          <w:sz w:val="22"/>
          <w:szCs w:val="22"/>
        </w:rPr>
        <w:t>’est pas soumis(e) à une période d’essai.</w:t>
      </w:r>
    </w:p>
    <w:p w:rsidR="002F1CEA" w:rsidRPr="0048724C" w:rsidRDefault="002F1CEA" w:rsidP="002F1CEA">
      <w:pPr>
        <w:pStyle w:val="articlen"/>
        <w:spacing w:before="0"/>
        <w:outlineLvl w:val="0"/>
        <w:rPr>
          <w:rFonts w:ascii="Times New Roman" w:hAnsi="Times New Roman" w:cs="Times New Roman"/>
          <w:sz w:val="22"/>
          <w:szCs w:val="22"/>
          <w:u w:val="single"/>
        </w:rPr>
      </w:pPr>
    </w:p>
    <w:p w:rsidR="002F1CEA" w:rsidRPr="0048724C" w:rsidRDefault="002F1CEA" w:rsidP="002F1CEA">
      <w:pPr>
        <w:jc w:val="both"/>
        <w:rPr>
          <w:rFonts w:ascii="Times New Roman" w:hAnsi="Times New Roman" w:cs="Times New Roman"/>
          <w:b/>
          <w:bCs/>
          <w:i/>
          <w:iCs/>
          <w:szCs w:val="22"/>
          <w:u w:val="single"/>
        </w:rPr>
      </w:pPr>
      <w:r w:rsidRPr="0048724C">
        <w:rPr>
          <w:rFonts w:ascii="Times New Roman" w:hAnsi="Times New Roman" w:cs="Times New Roman"/>
          <w:b/>
          <w:szCs w:val="22"/>
          <w:u w:val="single"/>
        </w:rPr>
        <w:t>Article 3</w:t>
      </w:r>
      <w:r w:rsidRPr="0048724C">
        <w:rPr>
          <w:rFonts w:ascii="Times New Roman" w:hAnsi="Times New Roman" w:cs="Times New Roman"/>
          <w:b/>
          <w:szCs w:val="22"/>
        </w:rPr>
        <w:t xml:space="preserve"> : </w:t>
      </w:r>
      <w:r w:rsidRPr="0048724C">
        <w:rPr>
          <w:rFonts w:ascii="Times New Roman" w:hAnsi="Times New Roman" w:cs="Times New Roman"/>
          <w:b/>
          <w:bCs/>
          <w:iCs/>
          <w:szCs w:val="22"/>
        </w:rPr>
        <w:t>Missions</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Les missions et responsabilités confiées au cocontractant sont principalement les suivantes :</w:t>
      </w: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i/>
          <w:szCs w:val="22"/>
        </w:rPr>
      </w:pPr>
      <w:r w:rsidRPr="0048724C">
        <w:rPr>
          <w:rFonts w:ascii="Times New Roman" w:hAnsi="Times New Roman" w:cs="Times New Roman"/>
          <w:i/>
          <w:szCs w:val="22"/>
        </w:rPr>
        <w:t xml:space="preserve">… (Définir précisément les missions) </w:t>
      </w:r>
      <w:r w:rsidRPr="0048724C">
        <w:rPr>
          <w:rFonts w:ascii="Times New Roman" w:hAnsi="Times New Roman" w:cs="Times New Roman"/>
          <w:b/>
          <w:i/>
          <w:szCs w:val="22"/>
        </w:rPr>
        <w:t>ou</w:t>
      </w:r>
      <w:r w:rsidRPr="0048724C">
        <w:rPr>
          <w:rFonts w:ascii="Times New Roman" w:hAnsi="Times New Roman" w:cs="Times New Roman"/>
          <w:i/>
          <w:szCs w:val="22"/>
        </w:rPr>
        <w:t xml:space="preserve"> Se reporter à la fiche de poste annexée au présent contrat</w:t>
      </w:r>
    </w:p>
    <w:p w:rsidR="002F1CEA" w:rsidRPr="0048724C" w:rsidRDefault="002F1CEA" w:rsidP="002F1CEA">
      <w:pPr>
        <w:ind w:left="2694"/>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lastRenderedPageBreak/>
        <w:t xml:space="preserve">Toutefois, cette définition de poste ne constitue pas un cadre rigide et immuable. Placé(e) sous l'autorité du Maire </w:t>
      </w:r>
      <w:r w:rsidRPr="0048724C">
        <w:rPr>
          <w:rFonts w:ascii="Times New Roman" w:hAnsi="Times New Roman" w:cs="Times New Roman"/>
          <w:i/>
          <w:szCs w:val="22"/>
        </w:rPr>
        <w:t>(ou du Président)</w:t>
      </w:r>
      <w:r w:rsidRPr="0048724C">
        <w:rPr>
          <w:rFonts w:ascii="Times New Roman" w:hAnsi="Times New Roman" w:cs="Times New Roman"/>
          <w:szCs w:val="22"/>
        </w:rPr>
        <w:t>, le cocontractant devra se conformer aux directives qui lui seront données tant dans l'exercice même de ses fonctions, que sur le contenu et l'étendue de celles-ci.</w:t>
      </w:r>
    </w:p>
    <w:p w:rsidR="002F1CEA" w:rsidRPr="0048724C" w:rsidRDefault="002F1CEA" w:rsidP="002F1CEA">
      <w:pPr>
        <w:jc w:val="both"/>
        <w:rPr>
          <w:rFonts w:ascii="Times New Roman" w:hAnsi="Times New Roman" w:cs="Times New Roman"/>
          <w:szCs w:val="22"/>
        </w:rPr>
      </w:pPr>
    </w:p>
    <w:p w:rsidR="002F1CEA" w:rsidRPr="0048724C" w:rsidRDefault="002F1CEA" w:rsidP="002F1CEA">
      <w:pPr>
        <w:tabs>
          <w:tab w:val="left" w:pos="240"/>
        </w:tabs>
        <w:spacing w:before="120" w:line="240" w:lineRule="exact"/>
        <w:contextualSpacing/>
        <w:jc w:val="both"/>
        <w:rPr>
          <w:rFonts w:ascii="Times New Roman" w:eastAsia="Calibri" w:hAnsi="Times New Roman" w:cs="Times New Roman"/>
          <w:b/>
          <w:szCs w:val="22"/>
          <w:u w:val="single"/>
        </w:rPr>
      </w:pPr>
      <w:r w:rsidRPr="0048724C">
        <w:rPr>
          <w:rFonts w:ascii="Times New Roman" w:eastAsia="Calibri" w:hAnsi="Times New Roman" w:cs="Times New Roman"/>
          <w:b/>
          <w:szCs w:val="22"/>
          <w:u w:val="single"/>
        </w:rPr>
        <w:t>Article 4</w:t>
      </w:r>
      <w:r w:rsidRPr="0048724C">
        <w:rPr>
          <w:rFonts w:ascii="Times New Roman" w:eastAsia="Calibri" w:hAnsi="Times New Roman" w:cs="Times New Roman"/>
          <w:b/>
          <w:szCs w:val="22"/>
        </w:rPr>
        <w:t> : Conditions d’emploi</w:t>
      </w:r>
      <w:r w:rsidRPr="0048724C">
        <w:rPr>
          <w:rFonts w:ascii="Times New Roman" w:eastAsia="Calibri" w:hAnsi="Times New Roman" w:cs="Times New Roman"/>
          <w:b/>
          <w:szCs w:val="22"/>
          <w:u w:val="single"/>
        </w:rPr>
        <w:t xml:space="preserve"> </w:t>
      </w:r>
    </w:p>
    <w:p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48724C">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48724C">
        <w:rPr>
          <w:rFonts w:ascii="Times New Roman" w:eastAsia="Calibri" w:hAnsi="Times New Roman" w:cs="Times New Roman"/>
          <w:szCs w:val="22"/>
        </w:rPr>
        <w:t>t.</w:t>
      </w:r>
    </w:p>
    <w:p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rsidR="002F1CEA" w:rsidRPr="0048724C" w:rsidRDefault="002F1CEA" w:rsidP="002F1CEA">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48724C">
        <w:rPr>
          <w:rFonts w:ascii="Times New Roman" w:eastAsia="Calibri" w:hAnsi="Times New Roman" w:cs="Times New Roman"/>
          <w:szCs w:val="22"/>
        </w:rPr>
        <w:t>Les conditions particulières de l’exercice des fonctions sont les suivantes :</w:t>
      </w:r>
    </w:p>
    <w:p w:rsidR="002F1CEA" w:rsidRPr="0048724C" w:rsidRDefault="002F1CEA" w:rsidP="002F1CEA">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8724C">
        <w:rPr>
          <w:rFonts w:ascii="Times New Roman" w:eastAsia="Calibri" w:hAnsi="Times New Roman"/>
          <w:sz w:val="22"/>
          <w:szCs w:val="22"/>
        </w:rPr>
        <w:t>Les horaires de travail …</w:t>
      </w:r>
    </w:p>
    <w:p w:rsidR="002F1CEA" w:rsidRPr="0048724C" w:rsidRDefault="002F1CEA" w:rsidP="002F1CEA">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8724C">
        <w:rPr>
          <w:rFonts w:ascii="Times New Roman" w:eastAsia="Calibri" w:hAnsi="Times New Roman"/>
          <w:sz w:val="22"/>
          <w:szCs w:val="22"/>
        </w:rPr>
        <w:t>Les obligations de déplacement …</w:t>
      </w:r>
    </w:p>
    <w:p w:rsidR="002F1CEA" w:rsidRPr="0048724C" w:rsidRDefault="002F1CEA" w:rsidP="002F1CEA">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8724C">
        <w:rPr>
          <w:rFonts w:ascii="Times New Roman" w:eastAsia="Calibri" w:hAnsi="Times New Roman"/>
          <w:sz w:val="22"/>
          <w:szCs w:val="22"/>
        </w:rPr>
        <w:t>La localisation géographique de l’emploi …</w:t>
      </w:r>
    </w:p>
    <w:p w:rsidR="002F1CEA" w:rsidRPr="0048724C" w:rsidRDefault="002F1CEA" w:rsidP="002F1CEA">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48724C">
        <w:rPr>
          <w:rFonts w:ascii="Times New Roman" w:eastAsia="Calibri" w:hAnsi="Times New Roman"/>
          <w:sz w:val="22"/>
          <w:szCs w:val="22"/>
        </w:rPr>
        <w:t>...</w:t>
      </w:r>
    </w:p>
    <w:p w:rsidR="002F1CEA" w:rsidRPr="0048724C" w:rsidRDefault="002F1CEA" w:rsidP="002F1CEA">
      <w:pPr>
        <w:pStyle w:val="articlen"/>
        <w:spacing w:before="0"/>
        <w:outlineLvl w:val="0"/>
        <w:rPr>
          <w:rFonts w:ascii="Times New Roman" w:hAnsi="Times New Roman" w:cs="Times New Roman"/>
          <w:b w:val="0"/>
          <w:sz w:val="22"/>
          <w:szCs w:val="22"/>
        </w:rPr>
      </w:pPr>
      <w:r w:rsidRPr="0048724C">
        <w:rPr>
          <w:rFonts w:ascii="Times New Roman" w:hAnsi="Times New Roman" w:cs="Times New Roman"/>
          <w:b w:val="0"/>
          <w:sz w:val="22"/>
          <w:szCs w:val="22"/>
        </w:rPr>
        <w:t xml:space="preserve">Pour l’exercice de ses missions, la collectivité </w:t>
      </w:r>
      <w:r w:rsidRPr="0048724C">
        <w:rPr>
          <w:rFonts w:ascii="Times New Roman" w:hAnsi="Times New Roman" w:cs="Times New Roman"/>
          <w:b w:val="0"/>
          <w:i/>
          <w:iCs/>
          <w:sz w:val="22"/>
          <w:szCs w:val="22"/>
        </w:rPr>
        <w:t xml:space="preserve">(ou l'établissement) </w:t>
      </w:r>
      <w:r w:rsidRPr="0048724C">
        <w:rPr>
          <w:rFonts w:ascii="Times New Roman" w:hAnsi="Times New Roman" w:cs="Times New Roman"/>
          <w:b w:val="0"/>
          <w:sz w:val="22"/>
          <w:szCs w:val="22"/>
        </w:rPr>
        <w:t>employeur</w:t>
      </w:r>
      <w:r w:rsidRPr="0048724C">
        <w:rPr>
          <w:rFonts w:ascii="Times New Roman" w:hAnsi="Times New Roman" w:cs="Times New Roman"/>
          <w:sz w:val="22"/>
          <w:szCs w:val="22"/>
        </w:rPr>
        <w:t>,</w:t>
      </w:r>
      <w:r w:rsidRPr="0048724C">
        <w:rPr>
          <w:rFonts w:ascii="Times New Roman" w:hAnsi="Times New Roman" w:cs="Times New Roman"/>
          <w:b w:val="0"/>
          <w:sz w:val="22"/>
          <w:szCs w:val="22"/>
        </w:rPr>
        <w:t xml:space="preserve"> met à disposition du cocontractant le matériel indispensable à ses missions.</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5</w:t>
      </w:r>
      <w:r w:rsidRPr="0048724C">
        <w:rPr>
          <w:rFonts w:ascii="Times New Roman" w:hAnsi="Times New Roman" w:cs="Times New Roman"/>
          <w:sz w:val="22"/>
          <w:szCs w:val="22"/>
        </w:rPr>
        <w:t xml:space="preserve"> : Rémunération</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48724C">
        <w:rPr>
          <w:rFonts w:ascii="Times New Roman" w:hAnsi="Times New Roman" w:cs="Times New Roman"/>
          <w:bCs/>
          <w:sz w:val="22"/>
          <w:szCs w:val="22"/>
        </w:rPr>
        <w:t xml:space="preserve">Monsieur </w:t>
      </w:r>
      <w:r w:rsidRPr="0048724C">
        <w:rPr>
          <w:rFonts w:ascii="Times New Roman" w:hAnsi="Times New Roman" w:cs="Times New Roman"/>
          <w:bCs/>
          <w:i/>
          <w:sz w:val="22"/>
          <w:szCs w:val="22"/>
        </w:rPr>
        <w:t xml:space="preserve">(ou Madame)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reçoit une rémunération mensuelle sur la  base de l'indice brut ..., indice majoré ... du grade de recrutement.</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i/>
          <w:szCs w:val="22"/>
        </w:rPr>
      </w:pPr>
      <w:r w:rsidRPr="0048724C">
        <w:rPr>
          <w:rFonts w:ascii="Times New Roman" w:hAnsi="Times New Roman" w:cs="Times New Roman"/>
          <w:szCs w:val="22"/>
        </w:rPr>
        <w:t xml:space="preserve">Conformément aux articles 136 de la loi n° 84-53 du 26 janvier 1984 et 20 de la loi n°83-634 du 13 juillet 1983, </w:t>
      </w:r>
      <w:r w:rsidRPr="0048724C">
        <w:rPr>
          <w:rFonts w:ascii="Times New Roman" w:hAnsi="Times New Roman" w:cs="Times New Roman"/>
          <w:bCs/>
          <w:szCs w:val="22"/>
        </w:rPr>
        <w:t xml:space="preserve">Monsieur </w:t>
      </w:r>
      <w:r w:rsidRPr="0048724C">
        <w:rPr>
          <w:rFonts w:ascii="Times New Roman" w:hAnsi="Times New Roman" w:cs="Times New Roman"/>
          <w:bCs/>
          <w:i/>
          <w:szCs w:val="22"/>
        </w:rPr>
        <w:t>(ou Madame)</w:t>
      </w:r>
      <w:r w:rsidRPr="0048724C">
        <w:rPr>
          <w:rFonts w:ascii="Times New Roman" w:hAnsi="Times New Roman" w:cs="Times New Roman"/>
          <w:szCs w:val="22"/>
        </w:rPr>
        <w:t xml:space="preserve"> </w:t>
      </w:r>
      <w:r w:rsidRPr="0048724C">
        <w:rPr>
          <w:rFonts w:ascii="Times New Roman" w:hAnsi="Times New Roman" w:cs="Times New Roman"/>
          <w:bCs/>
          <w:szCs w:val="22"/>
        </w:rPr>
        <w:t xml:space="preserve">… </w:t>
      </w:r>
      <w:r w:rsidRPr="0048724C">
        <w:rPr>
          <w:rFonts w:ascii="Times New Roman" w:hAnsi="Times New Roman" w:cs="Times New Roman"/>
          <w:szCs w:val="22"/>
        </w:rPr>
        <w:t xml:space="preserve">pourra bénéficier du supplément familial de traitement </w:t>
      </w:r>
      <w:r w:rsidRPr="0048724C">
        <w:rPr>
          <w:rFonts w:ascii="Times New Roman" w:hAnsi="Times New Roman" w:cs="Times New Roman"/>
          <w:i/>
          <w:iCs/>
          <w:szCs w:val="22"/>
        </w:rPr>
        <w:t>(le cas échéant) et</w:t>
      </w:r>
      <w:r w:rsidRPr="0048724C">
        <w:rPr>
          <w:rFonts w:ascii="Times New Roman" w:hAnsi="Times New Roman" w:cs="Times New Roman"/>
          <w:i/>
          <w:szCs w:val="22"/>
        </w:rPr>
        <w:t xml:space="preserve"> des primes et indemnités instituées par l’assemblée délibérante.</w:t>
      </w:r>
    </w:p>
    <w:p w:rsidR="002F1CEA"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rsidR="006F571D" w:rsidRDefault="006F571D" w:rsidP="002F1CEA">
      <w:pPr>
        <w:pStyle w:val="articlecontenu"/>
        <w:spacing w:after="0"/>
        <w:ind w:firstLine="0"/>
        <w:rPr>
          <w:rFonts w:ascii="Times New Roman" w:hAnsi="Times New Roman" w:cs="Times New Roman"/>
          <w:sz w:val="22"/>
          <w:szCs w:val="22"/>
        </w:rPr>
      </w:pPr>
    </w:p>
    <w:p w:rsidR="006F571D" w:rsidRPr="003D38D6" w:rsidRDefault="006F571D" w:rsidP="006F571D">
      <w:pPr>
        <w:pStyle w:val="articlecontenu"/>
        <w:spacing w:after="0"/>
        <w:ind w:firstLine="0"/>
        <w:rPr>
          <w:rFonts w:ascii="Times New Roman" w:hAnsi="Times New Roman" w:cs="Times New Roman"/>
          <w:color w:val="000000"/>
          <w:sz w:val="22"/>
          <w:szCs w:val="22"/>
        </w:rPr>
      </w:pPr>
      <w:r w:rsidRPr="006F571D">
        <w:rPr>
          <w:rFonts w:ascii="Times New Roman" w:hAnsi="Times New Roman" w:cs="Times New Roman"/>
          <w:b/>
          <w:color w:val="000000"/>
          <w:sz w:val="22"/>
          <w:szCs w:val="22"/>
          <w:u w:val="single"/>
        </w:rPr>
        <w:t xml:space="preserve">Article </w:t>
      </w:r>
      <w:r w:rsidRPr="006F571D">
        <w:rPr>
          <w:rFonts w:ascii="Times New Roman" w:hAnsi="Times New Roman" w:cs="Times New Roman"/>
          <w:b/>
          <w:color w:val="000000"/>
          <w:sz w:val="22"/>
          <w:szCs w:val="22"/>
          <w:u w:val="single"/>
        </w:rPr>
        <w:t>6</w:t>
      </w:r>
      <w:r w:rsidRPr="006F571D">
        <w:rPr>
          <w:rFonts w:ascii="Times New Roman" w:hAnsi="Times New Roman" w:cs="Times New Roman"/>
          <w:b/>
          <w:color w:val="000000"/>
          <w:sz w:val="22"/>
          <w:szCs w:val="22"/>
          <w:u w:val="single"/>
        </w:rPr>
        <w:t xml:space="preserve"> : Indemnité de fin de contrat</w:t>
      </w:r>
      <w:r w:rsidRPr="003D38D6">
        <w:rPr>
          <w:rFonts w:ascii="Times New Roman" w:hAnsi="Times New Roman" w:cs="Times New Roman"/>
          <w:b/>
          <w:color w:val="000000"/>
          <w:sz w:val="22"/>
          <w:szCs w:val="22"/>
        </w:rPr>
        <w:t xml:space="preserve"> </w:t>
      </w:r>
      <w:r w:rsidRPr="003D38D6">
        <w:rPr>
          <w:rFonts w:ascii="Times New Roman" w:hAnsi="Times New Roman" w:cs="Times New Roman"/>
          <w:b/>
          <w:i/>
          <w:color w:val="000000"/>
          <w:szCs w:val="22"/>
        </w:rPr>
        <w:t>(pour les contrats conclus à compter du 1er janvier 2021)</w:t>
      </w:r>
    </w:p>
    <w:p w:rsidR="006F571D" w:rsidRPr="003D38D6" w:rsidRDefault="006F571D" w:rsidP="006F571D">
      <w:pPr>
        <w:pStyle w:val="articlecontenu"/>
        <w:spacing w:after="0"/>
        <w:ind w:left="142" w:firstLine="0"/>
        <w:rPr>
          <w:rFonts w:ascii="Times New Roman" w:hAnsi="Times New Roman" w:cs="Times New Roman"/>
          <w:b/>
          <w:i/>
          <w:color w:val="000000"/>
          <w:szCs w:val="22"/>
        </w:rPr>
      </w:pPr>
      <w:r w:rsidRPr="003D38D6">
        <w:rPr>
          <w:rFonts w:ascii="Times New Roman" w:hAnsi="Times New Roman" w:cs="Times New Roman"/>
          <w:b/>
          <w:i/>
          <w:color w:val="000000"/>
          <w:szCs w:val="22"/>
        </w:rPr>
        <w:t>(Si le montant de la rémunération brute globale mensuelle dépasse deux fois le SMIC : enlever cet article car l’indemnité n’est pas due)</w:t>
      </w:r>
    </w:p>
    <w:p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M/Mme</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proofErr w:type="gramStart"/>
      <w:r w:rsidRPr="003D38D6">
        <w:rPr>
          <w:rFonts w:ascii="Times New Roman" w:hAnsi="Times New Roman" w:cs="Times New Roman"/>
          <w:color w:val="000000"/>
          <w:sz w:val="22"/>
          <w:szCs w:val="22"/>
        </w:rPr>
        <w:t>./</w:t>
      </w:r>
      <w:proofErr w:type="gramEnd"/>
      <w:r w:rsidRPr="003D38D6">
        <w:rPr>
          <w:rFonts w:ascii="Times New Roman" w:hAnsi="Times New Roman" w:cs="Times New Roman"/>
          <w:color w:val="000000"/>
          <w:sz w:val="22"/>
          <w:szCs w:val="22"/>
        </w:rPr>
        <w:t>Mme</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rsidR="006F571D" w:rsidRPr="003D38D6" w:rsidRDefault="006F571D" w:rsidP="006F571D">
      <w:pPr>
        <w:ind w:left="142"/>
        <w:jc w:val="both"/>
      </w:pPr>
      <w:r w:rsidRPr="003D38D6">
        <w:rPr>
          <w:color w:val="000000"/>
          <w:szCs w:val="22"/>
        </w:rPr>
        <w:t>L’indemnité n'est pas due si l'agent refuse la conclusion d'un contrat de travail à durée indéterminée pour occuper le même emploi ou un emploi similaire auprès du même employeur, assorti d'une rémunération au moins équivalente</w:t>
      </w:r>
    </w:p>
    <w:p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 xml:space="preserve">Le montant de l’indemnité est fixé à 10 % de la rémunération brute globale perçue par l'agent au titre de son contrat et, le cas échéant, de ses renouvellements </w:t>
      </w:r>
      <w:r w:rsidRPr="003D38D6">
        <w:rPr>
          <w:rFonts w:ascii="Times New Roman" w:hAnsi="Times New Roman" w:cs="Times New Roman"/>
          <w:b/>
          <w:i/>
          <w:color w:val="000000"/>
          <w:szCs w:val="22"/>
        </w:rPr>
        <w:t>(le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3D38D6">
        <w:rPr>
          <w:rFonts w:ascii="Times New Roman" w:hAnsi="Times New Roman" w:cs="Times New Roman"/>
          <w:color w:val="000000"/>
          <w:sz w:val="22"/>
          <w:szCs w:val="22"/>
        </w:rPr>
        <w:t>.</w:t>
      </w:r>
    </w:p>
    <w:p w:rsidR="006F571D" w:rsidRPr="003D38D6" w:rsidRDefault="006F571D" w:rsidP="006F571D">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est versée au plus tard un mois après le terme du contrat.</w:t>
      </w:r>
    </w:p>
    <w:p w:rsidR="006F571D" w:rsidRPr="0048724C" w:rsidRDefault="006F571D" w:rsidP="002F1CEA">
      <w:pPr>
        <w:pStyle w:val="articlecontenu"/>
        <w:spacing w:after="0"/>
        <w:ind w:firstLine="0"/>
        <w:rPr>
          <w:rFonts w:ascii="Times New Roman" w:hAnsi="Times New Roman" w:cs="Times New Roman"/>
          <w:sz w:val="22"/>
          <w:szCs w:val="22"/>
        </w:rPr>
      </w:pPr>
    </w:p>
    <w:p w:rsidR="002F1CEA" w:rsidRPr="0048724C" w:rsidRDefault="002F1CEA" w:rsidP="003C7C84">
      <w:pPr>
        <w:pStyle w:val="articlecontenu"/>
        <w:tabs>
          <w:tab w:val="left" w:pos="1512"/>
        </w:tabs>
        <w:spacing w:after="0"/>
        <w:ind w:firstLine="0"/>
        <w:rPr>
          <w:rFonts w:ascii="Times New Roman" w:hAnsi="Times New Roman" w:cs="Times New Roman"/>
          <w:sz w:val="22"/>
          <w:szCs w:val="22"/>
          <w:u w:val="single"/>
        </w:rPr>
      </w:pPr>
      <w:r w:rsidRPr="006F571D">
        <w:rPr>
          <w:rFonts w:ascii="Times New Roman" w:hAnsi="Times New Roman" w:cs="Times New Roman"/>
          <w:b/>
          <w:sz w:val="22"/>
          <w:szCs w:val="22"/>
          <w:u w:val="single"/>
        </w:rPr>
        <w:t xml:space="preserve">Article </w:t>
      </w:r>
      <w:r w:rsidR="006F571D">
        <w:rPr>
          <w:rFonts w:ascii="Times New Roman" w:hAnsi="Times New Roman" w:cs="Times New Roman"/>
          <w:b/>
          <w:sz w:val="22"/>
          <w:szCs w:val="22"/>
          <w:u w:val="single"/>
        </w:rPr>
        <w:t>7</w:t>
      </w:r>
      <w:r w:rsidRPr="0048724C">
        <w:rPr>
          <w:rFonts w:ascii="Times New Roman" w:hAnsi="Times New Roman" w:cs="Times New Roman"/>
          <w:sz w:val="22"/>
          <w:szCs w:val="22"/>
        </w:rPr>
        <w:t xml:space="preserve"> : </w:t>
      </w:r>
      <w:r w:rsidRPr="0048724C">
        <w:rPr>
          <w:rFonts w:ascii="Times New Roman" w:hAnsi="Times New Roman" w:cs="Times New Roman"/>
          <w:b/>
          <w:sz w:val="22"/>
          <w:szCs w:val="22"/>
        </w:rPr>
        <w:t>Régime sécurité sociale et retraite</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Pendant toute la durée du présent contrat, la rémunération de </w:t>
      </w:r>
      <w:r w:rsidRPr="0048724C">
        <w:rPr>
          <w:rFonts w:ascii="Times New Roman" w:hAnsi="Times New Roman" w:cs="Times New Roman"/>
          <w:bCs/>
          <w:sz w:val="22"/>
          <w:szCs w:val="22"/>
        </w:rPr>
        <w:t xml:space="preserve">Monsieur </w:t>
      </w:r>
      <w:r w:rsidRPr="0048724C">
        <w:rPr>
          <w:rFonts w:ascii="Times New Roman" w:hAnsi="Times New Roman" w:cs="Times New Roman"/>
          <w:bCs/>
          <w:i/>
          <w:sz w:val="22"/>
          <w:szCs w:val="22"/>
        </w:rPr>
        <w:t xml:space="preserve">(ou Madame)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 xml:space="preserve"> est soumise aux cotisations sociales prévues par le régime général de la Sécurité Sociale.</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bCs/>
          <w:sz w:val="22"/>
          <w:szCs w:val="22"/>
        </w:rPr>
        <w:t xml:space="preserve">Monsieur </w:t>
      </w:r>
      <w:r w:rsidRPr="0048724C">
        <w:rPr>
          <w:rFonts w:ascii="Times New Roman" w:hAnsi="Times New Roman" w:cs="Times New Roman"/>
          <w:bCs/>
          <w:i/>
          <w:sz w:val="22"/>
          <w:szCs w:val="22"/>
        </w:rPr>
        <w:t xml:space="preserve">(ou Madame)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est affilié</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à l'IRCANTEC.</w:t>
      </w:r>
    </w:p>
    <w:p w:rsidR="002F1CEA" w:rsidRPr="0048724C" w:rsidRDefault="002F1CEA" w:rsidP="002F1CEA">
      <w:pPr>
        <w:pStyle w:val="articlen"/>
        <w:spacing w:before="0"/>
        <w:outlineLvl w:val="0"/>
        <w:rPr>
          <w:rFonts w:ascii="Times New Roman" w:hAnsi="Times New Roman" w:cs="Times New Roman"/>
          <w:sz w:val="22"/>
          <w:szCs w:val="22"/>
        </w:rPr>
      </w:pPr>
    </w:p>
    <w:p w:rsidR="002F1CEA" w:rsidRPr="0048724C" w:rsidRDefault="002F1CEA" w:rsidP="002F1CEA">
      <w:pPr>
        <w:tabs>
          <w:tab w:val="left" w:pos="240"/>
        </w:tabs>
        <w:contextualSpacing/>
        <w:jc w:val="both"/>
        <w:rPr>
          <w:rFonts w:ascii="Times New Roman" w:eastAsia="Calibri" w:hAnsi="Times New Roman" w:cs="Times New Roman"/>
          <w:i/>
          <w:szCs w:val="22"/>
          <w:u w:val="single"/>
        </w:rPr>
      </w:pPr>
      <w:r w:rsidRPr="0048724C">
        <w:rPr>
          <w:rFonts w:ascii="Times New Roman" w:eastAsia="Calibri" w:hAnsi="Times New Roman" w:cs="Times New Roman"/>
          <w:b/>
          <w:szCs w:val="22"/>
          <w:u w:val="single"/>
        </w:rPr>
        <w:t xml:space="preserve">Article </w:t>
      </w:r>
      <w:r w:rsidR="006F571D">
        <w:rPr>
          <w:rFonts w:ascii="Times New Roman" w:eastAsia="Calibri" w:hAnsi="Times New Roman" w:cs="Times New Roman"/>
          <w:b/>
          <w:szCs w:val="22"/>
          <w:u w:val="single"/>
        </w:rPr>
        <w:t>8</w:t>
      </w:r>
      <w:r w:rsidRPr="0048724C">
        <w:rPr>
          <w:rFonts w:ascii="Times New Roman" w:eastAsia="Calibri" w:hAnsi="Times New Roman" w:cs="Times New Roman"/>
          <w:b/>
          <w:szCs w:val="22"/>
        </w:rPr>
        <w:t xml:space="preserve"> : Entretien professionnel </w:t>
      </w:r>
      <w:r w:rsidRPr="0048724C">
        <w:rPr>
          <w:rFonts w:ascii="Times New Roman" w:eastAsia="Calibri" w:hAnsi="Times New Roman" w:cs="Times New Roman"/>
          <w:i/>
          <w:szCs w:val="22"/>
        </w:rPr>
        <w:t>(si la durée du CCD est supérieure à 1 an)</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bCs/>
          <w:sz w:val="22"/>
          <w:szCs w:val="22"/>
        </w:rPr>
        <w:t xml:space="preserve">Monsieur </w:t>
      </w:r>
      <w:r w:rsidRPr="0048724C">
        <w:rPr>
          <w:rFonts w:ascii="Times New Roman" w:hAnsi="Times New Roman" w:cs="Times New Roman"/>
          <w:bCs/>
          <w:i/>
          <w:sz w:val="22"/>
          <w:szCs w:val="22"/>
        </w:rPr>
        <w:t xml:space="preserve">(ou Madame)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eastAsia="Calibri" w:hAnsi="Times New Roman" w:cs="Times New Roman"/>
          <w:sz w:val="22"/>
          <w:szCs w:val="22"/>
        </w:rPr>
        <w:t>étant recruté sur un emploi permanent</w:t>
      </w:r>
      <w:r w:rsidRPr="0048724C">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susvisés.</w:t>
      </w:r>
    </w:p>
    <w:p w:rsidR="002F1CEA" w:rsidRPr="006F571D" w:rsidRDefault="002F1CEA" w:rsidP="002F1CEA">
      <w:pPr>
        <w:pStyle w:val="articlecontenu"/>
        <w:spacing w:after="0"/>
        <w:ind w:firstLine="0"/>
        <w:rPr>
          <w:rFonts w:ascii="Times New Roman" w:hAnsi="Times New Roman" w:cs="Times New Roman"/>
          <w:i/>
          <w:sz w:val="22"/>
          <w:szCs w:val="22"/>
        </w:rPr>
      </w:pPr>
      <w:bookmarkStart w:id="5" w:name="_Hlk28942846"/>
      <w:r w:rsidRPr="006F571D">
        <w:rPr>
          <w:rFonts w:ascii="Times New Roman" w:hAnsi="Times New Roman" w:cs="Times New Roman"/>
          <w:b/>
          <w:sz w:val="22"/>
          <w:szCs w:val="22"/>
          <w:u w:val="single"/>
        </w:rPr>
        <w:lastRenderedPageBreak/>
        <w:t xml:space="preserve">Article </w:t>
      </w:r>
      <w:r w:rsidR="006F571D" w:rsidRPr="006F571D">
        <w:rPr>
          <w:rFonts w:ascii="Times New Roman" w:hAnsi="Times New Roman" w:cs="Times New Roman"/>
          <w:b/>
          <w:sz w:val="22"/>
          <w:szCs w:val="22"/>
          <w:u w:val="single"/>
        </w:rPr>
        <w:t>9</w:t>
      </w:r>
      <w:r w:rsidRPr="006F571D">
        <w:rPr>
          <w:rFonts w:ascii="Times New Roman" w:hAnsi="Times New Roman" w:cs="Times New Roman"/>
          <w:b/>
          <w:sz w:val="22"/>
          <w:szCs w:val="22"/>
        </w:rPr>
        <w:t> : Obligation de formation</w:t>
      </w:r>
      <w:r w:rsidRPr="006F571D">
        <w:rPr>
          <w:rFonts w:ascii="Times New Roman" w:hAnsi="Times New Roman" w:cs="Times New Roman"/>
          <w:sz w:val="22"/>
          <w:szCs w:val="22"/>
        </w:rPr>
        <w:t xml:space="preserve"> </w:t>
      </w:r>
      <w:r w:rsidRPr="006F571D">
        <w:rPr>
          <w:rFonts w:ascii="Times New Roman" w:hAnsi="Times New Roman" w:cs="Times New Roman"/>
          <w:i/>
          <w:sz w:val="22"/>
          <w:szCs w:val="22"/>
        </w:rPr>
        <w:t>(si la durée du CCD est supérieure à 1 an)</w:t>
      </w:r>
    </w:p>
    <w:p w:rsidR="002F1CEA" w:rsidRPr="006F571D" w:rsidRDefault="002F1CEA" w:rsidP="002F1CEA">
      <w:pPr>
        <w:pStyle w:val="articlen"/>
        <w:spacing w:before="0"/>
        <w:outlineLvl w:val="0"/>
        <w:rPr>
          <w:rFonts w:ascii="Times New Roman" w:hAnsi="Times New Roman" w:cs="Times New Roman"/>
          <w:b w:val="0"/>
          <w:sz w:val="22"/>
          <w:szCs w:val="22"/>
        </w:rPr>
      </w:pPr>
      <w:r w:rsidRPr="006F571D">
        <w:rPr>
          <w:rFonts w:ascii="Times New Roman" w:hAnsi="Times New Roman" w:cs="Times New Roman"/>
          <w:b w:val="0"/>
          <w:sz w:val="22"/>
          <w:szCs w:val="22"/>
        </w:rPr>
        <w:t>Le cocontractant étant recruté en application de l'article 3-3 de la loi n° 84-53 pour une durée supérieure à un an, il est astreint à suivre la formation d'intégration et de professionnalisation, définie par le statut particulier de son grade de recrutement, qui comprend :</w:t>
      </w:r>
    </w:p>
    <w:p w:rsidR="002F1CEA" w:rsidRPr="006F571D" w:rsidRDefault="002F1CEA" w:rsidP="002F1CEA">
      <w:pPr>
        <w:pStyle w:val="articlen"/>
        <w:numPr>
          <w:ilvl w:val="0"/>
          <w:numId w:val="21"/>
        </w:numPr>
        <w:spacing w:before="0"/>
        <w:outlineLvl w:val="0"/>
        <w:rPr>
          <w:rFonts w:ascii="Times New Roman" w:hAnsi="Times New Roman" w:cs="Times New Roman"/>
          <w:b w:val="0"/>
          <w:sz w:val="22"/>
          <w:szCs w:val="22"/>
        </w:rPr>
      </w:pPr>
      <w:r w:rsidRPr="006F571D">
        <w:rPr>
          <w:rFonts w:ascii="Times New Roman" w:hAnsi="Times New Roman" w:cs="Times New Roman"/>
          <w:b w:val="0"/>
          <w:sz w:val="22"/>
          <w:szCs w:val="22"/>
        </w:rPr>
        <w:t>Des actions favorisant l'intégration dans la fonction publique territoriale, dispensées aux agents de toutes catégories ;</w:t>
      </w:r>
    </w:p>
    <w:p w:rsidR="002F1CEA" w:rsidRPr="006F571D" w:rsidRDefault="002F1CEA" w:rsidP="002F1CEA">
      <w:pPr>
        <w:pStyle w:val="articlen"/>
        <w:numPr>
          <w:ilvl w:val="0"/>
          <w:numId w:val="21"/>
        </w:numPr>
        <w:spacing w:before="0"/>
        <w:outlineLvl w:val="0"/>
        <w:rPr>
          <w:rFonts w:ascii="Times New Roman" w:hAnsi="Times New Roman" w:cs="Times New Roman"/>
          <w:b w:val="0"/>
          <w:sz w:val="22"/>
          <w:szCs w:val="22"/>
        </w:rPr>
      </w:pPr>
      <w:r w:rsidRPr="006F571D">
        <w:rPr>
          <w:rFonts w:ascii="Times New Roman" w:hAnsi="Times New Roman" w:cs="Times New Roman"/>
          <w:b w:val="0"/>
          <w:sz w:val="22"/>
          <w:szCs w:val="22"/>
        </w:rPr>
        <w:t>Des actions de professionnalisation, dispensées tout au long de la carrière et à l'occasion de l'affectation dans un poste de responsabilité.</w:t>
      </w:r>
    </w:p>
    <w:bookmarkEnd w:id="5"/>
    <w:p w:rsidR="002F1CEA" w:rsidRPr="0048724C" w:rsidRDefault="002F1CEA" w:rsidP="002F1CEA">
      <w:pPr>
        <w:pStyle w:val="articlen"/>
        <w:spacing w:before="0"/>
        <w:outlineLvl w:val="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b/>
          <w:bCs/>
          <w:iCs/>
          <w:szCs w:val="22"/>
        </w:rPr>
      </w:pPr>
      <w:r w:rsidRPr="0048724C">
        <w:rPr>
          <w:rFonts w:ascii="Times New Roman" w:hAnsi="Times New Roman" w:cs="Times New Roman"/>
          <w:b/>
          <w:szCs w:val="22"/>
          <w:u w:val="single"/>
        </w:rPr>
        <w:t xml:space="preserve">Article </w:t>
      </w:r>
      <w:r w:rsidR="006F571D">
        <w:rPr>
          <w:rFonts w:ascii="Times New Roman" w:hAnsi="Times New Roman" w:cs="Times New Roman"/>
          <w:b/>
          <w:szCs w:val="22"/>
          <w:u w:val="single"/>
        </w:rPr>
        <w:t>10</w:t>
      </w:r>
      <w:r w:rsidRPr="0048724C">
        <w:rPr>
          <w:rFonts w:ascii="Times New Roman" w:hAnsi="Times New Roman" w:cs="Times New Roman"/>
          <w:b/>
          <w:szCs w:val="22"/>
        </w:rPr>
        <w:t xml:space="preserve"> : </w:t>
      </w:r>
      <w:r w:rsidRPr="0048724C">
        <w:rPr>
          <w:rFonts w:ascii="Times New Roman" w:hAnsi="Times New Roman" w:cs="Times New Roman"/>
          <w:b/>
          <w:bCs/>
          <w:iCs/>
          <w:szCs w:val="22"/>
        </w:rPr>
        <w:t>Congés annuels</w:t>
      </w:r>
    </w:p>
    <w:p w:rsidR="002F1CEA" w:rsidRPr="0048724C" w:rsidRDefault="002F1CEA" w:rsidP="002F1CEA">
      <w:pPr>
        <w:jc w:val="both"/>
        <w:rPr>
          <w:rFonts w:ascii="Times New Roman" w:hAnsi="Times New Roman" w:cs="Times New Roman"/>
          <w:i/>
          <w:szCs w:val="22"/>
        </w:rPr>
      </w:pPr>
      <w:r w:rsidRPr="0048724C">
        <w:rPr>
          <w:rFonts w:ascii="Times New Roman" w:hAnsi="Times New Roman" w:cs="Times New Roman"/>
          <w:szCs w:val="22"/>
        </w:rPr>
        <w:t xml:space="preserve">La durée des congés annuels est fixée à cinq fois les obligations hebdomadaires de services. Toute demande de congé devra être soumise à l'accord préalable du Maire </w:t>
      </w:r>
      <w:r w:rsidRPr="0048724C">
        <w:rPr>
          <w:rFonts w:ascii="Times New Roman" w:hAnsi="Times New Roman" w:cs="Times New Roman"/>
          <w:i/>
          <w:szCs w:val="22"/>
        </w:rPr>
        <w:t>(ou du Président).</w:t>
      </w:r>
    </w:p>
    <w:p w:rsidR="002F1CEA" w:rsidRPr="0048724C" w:rsidRDefault="002F1CEA" w:rsidP="002F1CEA">
      <w:pPr>
        <w:jc w:val="both"/>
        <w:rPr>
          <w:rFonts w:ascii="Times New Roman" w:hAnsi="Times New Roman" w:cs="Times New Roman"/>
          <w:i/>
          <w:szCs w:val="22"/>
        </w:rPr>
      </w:pPr>
    </w:p>
    <w:p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Lorsque le cocontractant n'a pu bénéficier d'aucun congé annuel, l'indemnité compensatrice est égale au 1/10</w:t>
      </w:r>
      <w:r w:rsidRPr="0048724C">
        <w:rPr>
          <w:color w:val="000000"/>
          <w:sz w:val="22"/>
          <w:szCs w:val="22"/>
          <w:vertAlign w:val="superscript"/>
        </w:rPr>
        <w:t>ème</w:t>
      </w:r>
      <w:r w:rsidRPr="0048724C">
        <w:rPr>
          <w:color w:val="000000"/>
          <w:sz w:val="22"/>
          <w:szCs w:val="22"/>
        </w:rPr>
        <w:t xml:space="preserve"> de la rémunération totale brute perçue par l'agent lors de l'année en cours.</w:t>
      </w:r>
    </w:p>
    <w:p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Lorsque le cocontractant a pu bénéficier d'une partie de ses congés annuels, l'indemnité compensatrice est proportionnelle au nombre de jours de congés annuels dus et non pris.</w:t>
      </w:r>
    </w:p>
    <w:p w:rsidR="002F1CEA" w:rsidRPr="0048724C" w:rsidRDefault="002F1CEA" w:rsidP="002F1CEA">
      <w:pPr>
        <w:jc w:val="both"/>
        <w:rPr>
          <w:rFonts w:ascii="Times New Roman" w:hAnsi="Times New Roman" w:cs="Times New Roman"/>
          <w:szCs w:val="22"/>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1</w:t>
      </w:r>
      <w:r w:rsidRPr="0048724C">
        <w:rPr>
          <w:rFonts w:ascii="Times New Roman" w:hAnsi="Times New Roman" w:cs="Times New Roman"/>
          <w:sz w:val="22"/>
          <w:szCs w:val="22"/>
        </w:rPr>
        <w:t xml:space="preserve"> : Renouvellement du contrat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présent contrat est susceptible d’être renouveler par la collectivité pour une nouvelle période de trois ans au maximum par reconduction expresse.</w:t>
      </w:r>
    </w:p>
    <w:p w:rsidR="002F1CEA" w:rsidRPr="0048724C" w:rsidRDefault="002F1CEA" w:rsidP="002F1CEA">
      <w:pPr>
        <w:pStyle w:val="articlecontenu"/>
        <w:tabs>
          <w:tab w:val="left" w:pos="1418"/>
        </w:tabs>
        <w:spacing w:after="0"/>
        <w:ind w:left="1418" w:firstLine="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L’autorité territoriale devra notifier son intention de renouveler ou non l’engagement au plus tard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8 jours avant le terme de l’engagement pour l’agent recruté pour une durée inférieure à 6 mois,</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1 mois avant le terme de l’engagement pour l’agent recruté pour une durée  égale ou supérieure à 6 mois et inférieure à 2 ans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2 mois avant le terme de l’engagement pour l’agent recruté pour une durée supérieure à 2 ans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r w:rsidRPr="0048724C">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r w:rsidRPr="0048724C">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En cas de non réponse dans ce délai, </w:t>
      </w:r>
      <w:r w:rsidRPr="0048724C">
        <w:rPr>
          <w:rFonts w:ascii="Times New Roman" w:hAnsi="Times New Roman" w:cs="Times New Roman"/>
          <w:bCs/>
          <w:sz w:val="22"/>
          <w:szCs w:val="22"/>
        </w:rPr>
        <w:t xml:space="preserve">Monsieur (ou Madame) … </w:t>
      </w:r>
      <w:r w:rsidRPr="0048724C">
        <w:rPr>
          <w:rFonts w:ascii="Times New Roman" w:hAnsi="Times New Roman" w:cs="Times New Roman"/>
          <w:sz w:val="22"/>
          <w:szCs w:val="22"/>
        </w:rPr>
        <w:t>est présumé</w:t>
      </w:r>
      <w:r w:rsidRPr="0048724C">
        <w:rPr>
          <w:rFonts w:ascii="Times New Roman" w:hAnsi="Times New Roman" w:cs="Times New Roman"/>
          <w:iCs/>
          <w:sz w:val="22"/>
          <w:szCs w:val="22"/>
        </w:rPr>
        <w:t xml:space="preserve">(e) </w:t>
      </w:r>
      <w:r w:rsidRPr="0048724C">
        <w:rPr>
          <w:rFonts w:ascii="Times New Roman" w:hAnsi="Times New Roman" w:cs="Times New Roman"/>
          <w:sz w:val="22"/>
          <w:szCs w:val="22"/>
        </w:rPr>
        <w:t>renoncer à son emploi.</w:t>
      </w:r>
    </w:p>
    <w:p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p>
    <w:p w:rsidR="002F1CEA" w:rsidRPr="0048724C" w:rsidRDefault="002F1CEA" w:rsidP="002F1CEA">
      <w:pPr>
        <w:tabs>
          <w:tab w:val="left" w:leader="dot" w:pos="2977"/>
          <w:tab w:val="left" w:leader="dot" w:pos="8931"/>
        </w:tabs>
        <w:jc w:val="both"/>
        <w:rPr>
          <w:rFonts w:ascii="Times New Roman" w:eastAsia="Calibri" w:hAnsi="Times New Roman" w:cs="Times New Roman"/>
          <w:szCs w:val="22"/>
        </w:rPr>
      </w:pPr>
      <w:r w:rsidRPr="0048724C">
        <w:rPr>
          <w:rFonts w:ascii="Times New Roman" w:hAnsi="Times New Roman" w:cs="Times New Roman"/>
          <w:i/>
          <w:szCs w:val="22"/>
        </w:rPr>
        <w:t>(</w:t>
      </w:r>
      <w:r w:rsidRPr="0048724C">
        <w:rPr>
          <w:rFonts w:ascii="Times New Roman" w:hAnsi="Times New Roman" w:cs="Times New Roman"/>
          <w:b/>
          <w:i/>
          <w:szCs w:val="22"/>
          <w:u w:val="single"/>
        </w:rPr>
        <w:t>Rappel</w:t>
      </w:r>
      <w:r w:rsidRPr="0048724C">
        <w:rPr>
          <w:rFonts w:ascii="Times New Roman" w:hAnsi="Times New Roman" w:cs="Times New Roman"/>
          <w:b/>
          <w:i/>
          <w:szCs w:val="22"/>
        </w:rPr>
        <w:t> :</w:t>
      </w:r>
      <w:r w:rsidRPr="0048724C">
        <w:rPr>
          <w:rFonts w:ascii="Times New Roman" w:hAnsi="Times New Roman" w:cs="Times New Roman"/>
          <w:i/>
          <w:szCs w:val="22"/>
        </w:rPr>
        <w:t xml:space="preserve"> Si à l’issue de la période maximale de six ans, le contrat doit être reconduit, il ne pourra l’être que par décision expresse et pour une durée indéterminée).</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b/>
          <w:bCs/>
          <w:i/>
          <w:iCs/>
          <w:szCs w:val="22"/>
          <w:u w:val="single"/>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2</w:t>
      </w:r>
      <w:r w:rsidRPr="0048724C">
        <w:rPr>
          <w:rFonts w:ascii="Times New Roman" w:hAnsi="Times New Roman" w:cs="Times New Roman"/>
          <w:b/>
          <w:szCs w:val="22"/>
        </w:rPr>
        <w:t xml:space="preserve"> : </w:t>
      </w:r>
      <w:r w:rsidRPr="0048724C">
        <w:rPr>
          <w:rFonts w:ascii="Times New Roman" w:hAnsi="Times New Roman" w:cs="Times New Roman"/>
          <w:b/>
          <w:bCs/>
          <w:iCs/>
          <w:szCs w:val="22"/>
        </w:rPr>
        <w:t>Démission</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L'agent contractuel qui présente sa démission est tenu de respecter un préavis qui est de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8 jours pour l’agent justifiant d’une ancienneté de services inférieure à 6 mois auprès de l’autorité qui l’a recruté,</w:t>
      </w:r>
    </w:p>
    <w:p w:rsidR="002F1CEA" w:rsidRPr="0048724C" w:rsidRDefault="00BD3631" w:rsidP="002F1CEA">
      <w:pPr>
        <w:pStyle w:val="articlecontenu"/>
        <w:numPr>
          <w:ilvl w:val="0"/>
          <w:numId w:val="20"/>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2F1CEA" w:rsidRPr="0048724C">
        <w:rPr>
          <w:rFonts w:ascii="Times New Roman" w:hAnsi="Times New Roman" w:cs="Times New Roman"/>
          <w:sz w:val="22"/>
          <w:szCs w:val="22"/>
        </w:rPr>
        <w:t>mois pour l’agent justifiant d’une ancienneté de services égale ou supérieure à 6 mois et inférieure à 2 ans auprès de l’autorité qui l’a recruté,</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2 mois pour l’agent justifiant d’une ancienneté de services égale ou supérieure à 2 ans auprès de l’autorité qui l’a recruté.</w:t>
      </w:r>
    </w:p>
    <w:p w:rsidR="002F1CEA" w:rsidRPr="0048724C" w:rsidRDefault="002F1CEA" w:rsidP="002F1CEA">
      <w:pPr>
        <w:jc w:val="both"/>
        <w:rPr>
          <w:rFonts w:ascii="Times New Roman" w:hAnsi="Times New Roman" w:cs="Times New Roman"/>
          <w:szCs w:val="22"/>
        </w:rPr>
      </w:pP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lastRenderedPageBreak/>
        <w:t xml:space="preserve">La démission de Monsieur </w:t>
      </w:r>
      <w:r w:rsidRPr="0048724C">
        <w:rPr>
          <w:rFonts w:ascii="Times New Roman" w:hAnsi="Times New Roman" w:cs="Times New Roman"/>
          <w:i/>
          <w:szCs w:val="22"/>
        </w:rPr>
        <w:t>(ou Madame)</w:t>
      </w:r>
      <w:r w:rsidRPr="0048724C">
        <w:rPr>
          <w:rFonts w:ascii="Times New Roman" w:hAnsi="Times New Roman" w:cs="Times New Roman"/>
          <w:szCs w:val="22"/>
        </w:rPr>
        <w:t xml:space="preserve"> … est présentée par lettre recommandée avec demande d'avis de réception.</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b/>
          <w:bCs/>
          <w:iCs/>
          <w:szCs w:val="22"/>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3</w:t>
      </w:r>
      <w:r w:rsidRPr="0048724C">
        <w:rPr>
          <w:rFonts w:ascii="Times New Roman" w:hAnsi="Times New Roman" w:cs="Times New Roman"/>
          <w:b/>
          <w:szCs w:val="22"/>
        </w:rPr>
        <w:t xml:space="preserve"> : </w:t>
      </w:r>
      <w:r w:rsidRPr="0048724C">
        <w:rPr>
          <w:rFonts w:ascii="Times New Roman" w:hAnsi="Times New Roman" w:cs="Times New Roman"/>
          <w:b/>
          <w:bCs/>
          <w:iCs/>
          <w:szCs w:val="22"/>
        </w:rPr>
        <w:t>Licenciement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licenciement ne pourra intervenir qu’au terme de la procédure prévue par le décret n°88-145 du 15 février 1988 précité.</w:t>
      </w:r>
    </w:p>
    <w:p w:rsidR="002F1CEA" w:rsidRPr="0048724C" w:rsidRDefault="002F1CEA" w:rsidP="002F1CEA">
      <w:pPr>
        <w:pStyle w:val="articlecontenu"/>
        <w:tabs>
          <w:tab w:val="left" w:pos="1418"/>
        </w:tabs>
        <w:spacing w:after="0"/>
        <w:ind w:left="1418" w:firstLine="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Monsieur </w:t>
      </w:r>
      <w:r w:rsidRPr="0048724C">
        <w:rPr>
          <w:rFonts w:ascii="Times New Roman" w:hAnsi="Times New Roman" w:cs="Times New Roman"/>
          <w:i/>
          <w:sz w:val="22"/>
          <w:szCs w:val="22"/>
        </w:rPr>
        <w:t>(ou Madame)</w:t>
      </w:r>
      <w:r w:rsidRPr="0048724C">
        <w:rPr>
          <w:rFonts w:ascii="Times New Roman" w:hAnsi="Times New Roman" w:cs="Times New Roman"/>
          <w:sz w:val="22"/>
          <w:szCs w:val="22"/>
        </w:rPr>
        <w:t xml:space="preserve"> … ne peut être licencié(e) avant le terme de son engagement qu’après un préavis de :</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8 jours pour l’agent justifiant d’une ancienneté de services inférieure à 6 mois auprès de l’autorité qui l’a recruté,</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1 mois pour l’agent justifiant d’une ancienneté de services égale ou supérieure à 6 mois et inférieure à 2 ans auprès de l’autorité qui l’a recruté,</w:t>
      </w:r>
    </w:p>
    <w:p w:rsidR="002F1CEA" w:rsidRPr="0048724C" w:rsidRDefault="002F1CEA" w:rsidP="002F1CEA">
      <w:pPr>
        <w:pStyle w:val="articlecontenu"/>
        <w:numPr>
          <w:ilvl w:val="0"/>
          <w:numId w:val="20"/>
        </w:numPr>
        <w:tabs>
          <w:tab w:val="left" w:pos="1418"/>
        </w:tabs>
        <w:spacing w:after="0"/>
        <w:rPr>
          <w:rFonts w:ascii="Times New Roman" w:hAnsi="Times New Roman" w:cs="Times New Roman"/>
          <w:sz w:val="22"/>
          <w:szCs w:val="22"/>
        </w:rPr>
      </w:pPr>
      <w:r w:rsidRPr="0048724C">
        <w:rPr>
          <w:rFonts w:ascii="Times New Roman" w:hAnsi="Times New Roman" w:cs="Times New Roman"/>
          <w:sz w:val="22"/>
          <w:szCs w:val="22"/>
        </w:rPr>
        <w:t>2 mois pour l’agent justifiant d’une ancienneté de services égale ou supérieure à 2 ans auprès de l’autorité qui l’a recruté.</w:t>
      </w:r>
    </w:p>
    <w:p w:rsidR="002F1CEA" w:rsidRPr="0048724C" w:rsidRDefault="002F1CEA" w:rsidP="002F1CEA">
      <w:pPr>
        <w:pStyle w:val="articlecontenu"/>
        <w:tabs>
          <w:tab w:val="left" w:pos="1418"/>
        </w:tabs>
        <w:spacing w:after="0"/>
        <w:ind w:left="1418" w:firstLine="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2F1CEA" w:rsidRPr="0048724C" w:rsidRDefault="002F1CEA" w:rsidP="002F1CEA">
      <w:pPr>
        <w:pStyle w:val="articlecontenu"/>
        <w:tabs>
          <w:tab w:val="left" w:pos="1418"/>
        </w:tabs>
        <w:spacing w:after="0"/>
        <w:ind w:firstLine="1440"/>
        <w:rPr>
          <w:rFonts w:ascii="Times New Roman" w:hAnsi="Times New Roman" w:cs="Times New Roman"/>
          <w:sz w:val="22"/>
          <w:szCs w:val="22"/>
        </w:rPr>
      </w:pP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Il en est fait de même pour l'attribution de l'indemnité de licenciement.</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Aucun préavis n’est dû en cas de licenciement pour motif disciplinaire ainsi qu’au cours ou à l’expiration d’une période d’essai. </w:t>
      </w:r>
    </w:p>
    <w:p w:rsidR="002F1CEA" w:rsidRPr="0048724C" w:rsidRDefault="002F1CEA" w:rsidP="002F1CEA">
      <w:pPr>
        <w:pStyle w:val="articlecontenu"/>
        <w:tabs>
          <w:tab w:val="left" w:pos="1418"/>
        </w:tabs>
        <w:spacing w:after="0"/>
        <w:ind w:firstLine="0"/>
        <w:rPr>
          <w:rFonts w:ascii="Times New Roman" w:hAnsi="Times New Roman" w:cs="Times New Roman"/>
          <w:sz w:val="22"/>
          <w:szCs w:val="22"/>
        </w:rPr>
      </w:pPr>
      <w:r w:rsidRPr="0048724C">
        <w:rPr>
          <w:rFonts w:ascii="Times New Roman" w:hAnsi="Times New Roman" w:cs="Times New Roman"/>
          <w:sz w:val="22"/>
          <w:szCs w:val="22"/>
        </w:rPr>
        <w:t>Le licenciement est notifié par lettre recommandée avec demande d’avis de réception.</w:t>
      </w:r>
    </w:p>
    <w:p w:rsidR="002F1CEA" w:rsidRPr="0048724C" w:rsidRDefault="002F1CEA" w:rsidP="002F1CEA">
      <w:pPr>
        <w:pStyle w:val="articlen"/>
        <w:spacing w:before="0"/>
        <w:outlineLvl w:val="0"/>
        <w:rPr>
          <w:rFonts w:ascii="Times New Roman" w:hAnsi="Times New Roman" w:cs="Times New Roman"/>
          <w:sz w:val="22"/>
          <w:szCs w:val="22"/>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4</w:t>
      </w:r>
      <w:r w:rsidRPr="0048724C">
        <w:rPr>
          <w:rFonts w:ascii="Times New Roman" w:hAnsi="Times New Roman" w:cs="Times New Roman"/>
          <w:sz w:val="22"/>
          <w:szCs w:val="22"/>
        </w:rPr>
        <w:t xml:space="preserve"> : Droits et obligations</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Conformément aux dispositions de l'article 136, alinéa 2, de la loi n° 84-53 du 26 janvier 1984 modifiée, </w:t>
      </w:r>
      <w:r w:rsidRPr="0048724C">
        <w:rPr>
          <w:rFonts w:ascii="Times New Roman" w:hAnsi="Times New Roman" w:cs="Times New Roman"/>
          <w:bCs/>
          <w:sz w:val="22"/>
          <w:szCs w:val="22"/>
        </w:rPr>
        <w:t xml:space="preserve">Monsieur </w:t>
      </w:r>
      <w:r w:rsidRPr="0048724C">
        <w:rPr>
          <w:rFonts w:ascii="Times New Roman" w:hAnsi="Times New Roman" w:cs="Times New Roman"/>
          <w:bCs/>
          <w:i/>
          <w:sz w:val="22"/>
          <w:szCs w:val="22"/>
        </w:rPr>
        <w:t xml:space="preserve">(ou Madame) </w:t>
      </w:r>
      <w:r w:rsidRPr="0048724C">
        <w:rPr>
          <w:rFonts w:ascii="Times New Roman" w:hAnsi="Times New Roman" w:cs="Times New Roman"/>
          <w:bCs/>
          <w:sz w:val="22"/>
          <w:szCs w:val="22"/>
        </w:rPr>
        <w:t>…</w:t>
      </w:r>
      <w:r w:rsidRPr="0048724C">
        <w:rPr>
          <w:rFonts w:ascii="Times New Roman" w:hAnsi="Times New Roman" w:cs="Times New Roman"/>
          <w:bCs/>
          <w:i/>
          <w:sz w:val="22"/>
          <w:szCs w:val="22"/>
        </w:rPr>
        <w:t xml:space="preserve"> </w:t>
      </w:r>
      <w:r w:rsidRPr="0048724C">
        <w:rPr>
          <w:rFonts w:ascii="Times New Roman" w:hAnsi="Times New Roman" w:cs="Times New Roman"/>
          <w:sz w:val="22"/>
          <w:szCs w:val="22"/>
        </w:rPr>
        <w:t>sera soumis</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pendant toute la période d'exécution du présent contrat aux droits et obligations des fonctionnaires tels que définis par la loi n° 83-634 du 13 juillet 1983 et par le décret n° 88-145 du 15 février 1988 susvisés.</w:t>
      </w:r>
    </w:p>
    <w:p w:rsidR="002F1CEA" w:rsidRPr="0048724C" w:rsidRDefault="002F1CEA" w:rsidP="002F1CEA">
      <w:pPr>
        <w:pStyle w:val="articlecontenu"/>
        <w:spacing w:after="0"/>
        <w:rPr>
          <w:rFonts w:ascii="Times New Roman" w:hAnsi="Times New Roman" w:cs="Times New Roman"/>
          <w:sz w:val="22"/>
          <w:szCs w:val="22"/>
        </w:rPr>
      </w:pP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En cas de manquement à ces obligations, le régime disciplinaire prévu par le décret précité pourra être appliqué.</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Pour la parfaite information du cocontractant, les textes de la loi n° 83-634 du 13 juillet 1983 et du décret n° 88-145 du 15 février 1988 susvisés sont annexés au présent contrat.</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b/>
          <w:szCs w:val="22"/>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5</w:t>
      </w:r>
      <w:r w:rsidRPr="0048724C">
        <w:rPr>
          <w:rFonts w:ascii="Times New Roman" w:hAnsi="Times New Roman" w:cs="Times New Roman"/>
          <w:b/>
          <w:szCs w:val="22"/>
        </w:rPr>
        <w:t xml:space="preserve"> : Fin de contrat</w:t>
      </w:r>
    </w:p>
    <w:p w:rsidR="002F1CEA" w:rsidRPr="0048724C" w:rsidRDefault="002F1CEA" w:rsidP="002F1CEA">
      <w:pPr>
        <w:pStyle w:val="NormalWeb"/>
        <w:shd w:val="clear" w:color="auto" w:fill="FFFFFF"/>
        <w:spacing w:before="0" w:beforeAutospacing="0" w:after="0" w:afterAutospacing="0" w:line="288" w:lineRule="atLeast"/>
        <w:jc w:val="both"/>
        <w:rPr>
          <w:color w:val="000000"/>
          <w:sz w:val="22"/>
          <w:szCs w:val="22"/>
        </w:rPr>
      </w:pPr>
      <w:r w:rsidRPr="0048724C">
        <w:rPr>
          <w:color w:val="000000"/>
          <w:sz w:val="22"/>
          <w:szCs w:val="22"/>
        </w:rPr>
        <w:t>A l'expiration du contrat, l'autorité territoriale délivre à l'agent un certificat qui contient exclusivement les mentions suivantes :</w:t>
      </w:r>
    </w:p>
    <w:p w:rsidR="002F1CEA" w:rsidRPr="0048724C" w:rsidRDefault="002F1CEA" w:rsidP="002F1CEA">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48724C">
        <w:rPr>
          <w:color w:val="000000"/>
          <w:sz w:val="22"/>
          <w:szCs w:val="22"/>
        </w:rPr>
        <w:t>La date de recrutement de l'agent et celle de fin de contrat ;</w:t>
      </w:r>
    </w:p>
    <w:p w:rsidR="002F1CEA" w:rsidRPr="0048724C" w:rsidRDefault="002F1CEA" w:rsidP="002F1CEA">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48724C">
        <w:rPr>
          <w:color w:val="000000"/>
          <w:sz w:val="22"/>
          <w:szCs w:val="22"/>
        </w:rPr>
        <w:t>Les fonctions occupées par l'agent, la catégorie hiérarchique dont elles relèvent et la durée pendant laquelle elles ont été effectivement exercées ;</w:t>
      </w:r>
    </w:p>
    <w:p w:rsidR="002F1CEA" w:rsidRPr="0048724C" w:rsidRDefault="002F1CEA" w:rsidP="002F1CEA">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48724C">
        <w:rPr>
          <w:color w:val="000000"/>
          <w:sz w:val="22"/>
          <w:szCs w:val="22"/>
        </w:rPr>
        <w:t>Le cas échéant, les périodes de congés non assimilées à des périodes de travail effectif.</w:t>
      </w:r>
    </w:p>
    <w:p w:rsidR="0048724C" w:rsidRPr="0048724C" w:rsidRDefault="0048724C" w:rsidP="002F1CEA">
      <w:pPr>
        <w:pStyle w:val="articlen"/>
        <w:spacing w:before="0"/>
        <w:outlineLvl w:val="0"/>
        <w:rPr>
          <w:rFonts w:ascii="Times New Roman" w:hAnsi="Times New Roman" w:cs="Times New Roman"/>
          <w:sz w:val="22"/>
          <w:szCs w:val="22"/>
          <w:u w:val="single"/>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6</w:t>
      </w:r>
      <w:r w:rsidRPr="0048724C">
        <w:rPr>
          <w:rFonts w:ascii="Times New Roman" w:hAnsi="Times New Roman" w:cs="Times New Roman"/>
          <w:sz w:val="22"/>
          <w:szCs w:val="22"/>
        </w:rPr>
        <w:t xml:space="preserve"> : Contentieux</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Les litiges nés de l’exécution du présent contrat relèvent de la compétence </w:t>
      </w:r>
      <w:r w:rsidR="0048724C" w:rsidRPr="0048724C">
        <w:rPr>
          <w:rFonts w:ascii="Times New Roman" w:hAnsi="Times New Roman" w:cs="Times New Roman"/>
          <w:sz w:val="22"/>
          <w:szCs w:val="22"/>
        </w:rPr>
        <w:t xml:space="preserve">du Tribunal Administratif de Besançon </w:t>
      </w:r>
      <w:r w:rsidRPr="0048724C">
        <w:rPr>
          <w:rFonts w:ascii="Times New Roman" w:hAnsi="Times New Roman" w:cs="Times New Roman"/>
          <w:sz w:val="22"/>
          <w:szCs w:val="22"/>
        </w:rPr>
        <w:t>dans le respect du délai de recours de deux mois.</w:t>
      </w:r>
    </w:p>
    <w:p w:rsidR="002F1CEA" w:rsidRPr="0048724C" w:rsidRDefault="002F1CEA" w:rsidP="002F1CEA">
      <w:pPr>
        <w:pStyle w:val="articlen"/>
        <w:spacing w:before="0"/>
        <w:outlineLvl w:val="0"/>
        <w:rPr>
          <w:rFonts w:ascii="Times New Roman" w:hAnsi="Times New Roman" w:cs="Times New Roman"/>
          <w:sz w:val="22"/>
          <w:szCs w:val="22"/>
        </w:rPr>
      </w:pPr>
    </w:p>
    <w:p w:rsidR="002F1CEA" w:rsidRPr="0048724C" w:rsidRDefault="002F1CEA" w:rsidP="002F1CEA">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6F571D">
        <w:rPr>
          <w:rFonts w:ascii="Times New Roman" w:hAnsi="Times New Roman" w:cs="Times New Roman"/>
          <w:sz w:val="22"/>
          <w:szCs w:val="22"/>
          <w:u w:val="single"/>
        </w:rPr>
        <w:t>7</w:t>
      </w:r>
      <w:r w:rsidRPr="0048724C">
        <w:rPr>
          <w:rFonts w:ascii="Times New Roman" w:hAnsi="Times New Roman" w:cs="Times New Roman"/>
          <w:sz w:val="22"/>
          <w:szCs w:val="22"/>
        </w:rPr>
        <w:t xml:space="preserve"> :</w:t>
      </w:r>
    </w:p>
    <w:p w:rsidR="002F1CEA" w:rsidRPr="0048724C" w:rsidRDefault="002F1CEA" w:rsidP="002F1CEA">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Pour tout ce qui n'est pas expressément prévu dans le présent contrat, </w:t>
      </w:r>
      <w:r w:rsidRPr="0048724C">
        <w:rPr>
          <w:rFonts w:ascii="Times New Roman" w:hAnsi="Times New Roman" w:cs="Times New Roman"/>
          <w:bCs/>
          <w:sz w:val="22"/>
          <w:szCs w:val="22"/>
        </w:rPr>
        <w:t xml:space="preserve">le cocontractant </w:t>
      </w:r>
      <w:r w:rsidRPr="0048724C">
        <w:rPr>
          <w:rFonts w:ascii="Times New Roman" w:hAnsi="Times New Roman" w:cs="Times New Roman"/>
          <w:sz w:val="22"/>
          <w:szCs w:val="22"/>
        </w:rPr>
        <w:t>est assujetti aux dispositions du décret n° 88-145 du 15 février 1988 modifié relatif aux agents contractuels de la Fonction Publique Territoriale.</w:t>
      </w:r>
    </w:p>
    <w:p w:rsidR="002F1CEA" w:rsidRPr="0048724C" w:rsidRDefault="002F1CEA" w:rsidP="002F1CEA">
      <w:pPr>
        <w:pStyle w:val="articlecontenu"/>
        <w:spacing w:after="0"/>
        <w:ind w:firstLine="0"/>
        <w:rPr>
          <w:rFonts w:ascii="Times New Roman" w:hAnsi="Times New Roman" w:cs="Times New Roman"/>
          <w:sz w:val="22"/>
          <w:szCs w:val="22"/>
        </w:rPr>
      </w:pPr>
    </w:p>
    <w:p w:rsidR="002F1CEA" w:rsidRPr="0048724C" w:rsidRDefault="002F1CEA" w:rsidP="002F1CEA">
      <w:pPr>
        <w:tabs>
          <w:tab w:val="left" w:pos="1276"/>
        </w:tabs>
        <w:jc w:val="both"/>
        <w:rPr>
          <w:rFonts w:ascii="Times New Roman" w:hAnsi="Times New Roman" w:cs="Times New Roman"/>
          <w:b/>
          <w:szCs w:val="22"/>
        </w:rPr>
      </w:pPr>
      <w:r w:rsidRPr="0048724C">
        <w:rPr>
          <w:rFonts w:ascii="Times New Roman" w:hAnsi="Times New Roman" w:cs="Times New Roman"/>
          <w:b/>
          <w:szCs w:val="22"/>
          <w:u w:val="single"/>
        </w:rPr>
        <w:t>Article 1</w:t>
      </w:r>
      <w:r w:rsidR="006F571D">
        <w:rPr>
          <w:rFonts w:ascii="Times New Roman" w:hAnsi="Times New Roman" w:cs="Times New Roman"/>
          <w:b/>
          <w:szCs w:val="22"/>
          <w:u w:val="single"/>
        </w:rPr>
        <w:t>8</w:t>
      </w:r>
      <w:bookmarkStart w:id="6" w:name="_GoBack"/>
      <w:bookmarkEnd w:id="6"/>
      <w:r w:rsidRPr="0048724C">
        <w:rPr>
          <w:rFonts w:ascii="Times New Roman" w:hAnsi="Times New Roman" w:cs="Times New Roman"/>
          <w:b/>
          <w:i/>
          <w:szCs w:val="22"/>
        </w:rPr>
        <w:t xml:space="preserve"> </w:t>
      </w:r>
      <w:r w:rsidRPr="0048724C">
        <w:rPr>
          <w:rFonts w:ascii="Times New Roman" w:hAnsi="Times New Roman" w:cs="Times New Roman"/>
          <w:szCs w:val="22"/>
        </w:rPr>
        <w:t>:</w:t>
      </w:r>
      <w:r w:rsidRPr="0048724C">
        <w:rPr>
          <w:rFonts w:ascii="Times New Roman" w:hAnsi="Times New Roman" w:cs="Times New Roman"/>
          <w:b/>
          <w:szCs w:val="22"/>
        </w:rPr>
        <w:t xml:space="preserve"> </w:t>
      </w:r>
    </w:p>
    <w:p w:rsidR="002F1CEA" w:rsidRPr="0048724C" w:rsidRDefault="002F1CEA" w:rsidP="002F1CEA">
      <w:pPr>
        <w:jc w:val="both"/>
        <w:rPr>
          <w:rFonts w:ascii="Times New Roman" w:hAnsi="Times New Roman" w:cs="Times New Roman"/>
          <w:szCs w:val="22"/>
        </w:rPr>
      </w:pPr>
      <w:r w:rsidRPr="0048724C">
        <w:rPr>
          <w:rFonts w:ascii="Times New Roman" w:hAnsi="Times New Roman" w:cs="Times New Roman"/>
          <w:szCs w:val="22"/>
        </w:rPr>
        <w:t>Ampliation du présent contrat sera transmise au représentant de l’État, au Président du Centre de Gestion du Jura et au comptable de la collectivité.</w:t>
      </w:r>
    </w:p>
    <w:p w:rsidR="002F1CEA" w:rsidRPr="0048724C" w:rsidRDefault="002F1CEA" w:rsidP="002F1CEA">
      <w:pPr>
        <w:pStyle w:val="articlecontenu"/>
        <w:spacing w:after="0"/>
        <w:rPr>
          <w:rFonts w:ascii="Times New Roman" w:hAnsi="Times New Roman" w:cs="Times New Roman"/>
          <w:sz w:val="22"/>
          <w:szCs w:val="22"/>
        </w:rPr>
      </w:pPr>
    </w:p>
    <w:p w:rsidR="002F1CEA" w:rsidRPr="0048724C" w:rsidRDefault="002F1CEA" w:rsidP="002F1CEA">
      <w:pPr>
        <w:jc w:val="both"/>
        <w:rPr>
          <w:rFonts w:ascii="Times New Roman" w:hAnsi="Times New Roman" w:cs="Times New Roman"/>
          <w:szCs w:val="22"/>
        </w:rPr>
      </w:pPr>
    </w:p>
    <w:p w:rsidR="002F1CEA" w:rsidRPr="0048724C" w:rsidRDefault="002F1CEA" w:rsidP="002F1CEA">
      <w:pPr>
        <w:pStyle w:val="TEXTE"/>
        <w:tabs>
          <w:tab w:val="left" w:pos="851"/>
          <w:tab w:val="left" w:leader="dot" w:pos="6804"/>
          <w:tab w:val="left" w:leader="dot" w:pos="9356"/>
          <w:tab w:val="right" w:pos="9900"/>
        </w:tabs>
        <w:spacing w:before="0" w:after="0"/>
        <w:ind w:left="0"/>
        <w:rPr>
          <w:szCs w:val="22"/>
        </w:rPr>
      </w:pPr>
      <w:r w:rsidRPr="0048724C">
        <w:rPr>
          <w:szCs w:val="22"/>
        </w:rPr>
        <w:tab/>
        <w:t xml:space="preserve">Fait en deux exemplaires </w:t>
      </w:r>
    </w:p>
    <w:p w:rsidR="002F1CEA" w:rsidRPr="0048724C" w:rsidRDefault="002F1CEA" w:rsidP="002F1CEA">
      <w:pPr>
        <w:pStyle w:val="TEXTE"/>
        <w:tabs>
          <w:tab w:val="left" w:pos="851"/>
          <w:tab w:val="left" w:leader="dot" w:pos="6804"/>
          <w:tab w:val="left" w:leader="dot" w:pos="9356"/>
          <w:tab w:val="right" w:pos="9900"/>
        </w:tabs>
        <w:spacing w:before="0" w:after="0"/>
        <w:ind w:left="0"/>
        <w:rPr>
          <w:szCs w:val="22"/>
        </w:rPr>
      </w:pPr>
      <w:r w:rsidRPr="0048724C">
        <w:rPr>
          <w:szCs w:val="22"/>
        </w:rPr>
        <w:tab/>
      </w:r>
      <w:proofErr w:type="gramStart"/>
      <w:r w:rsidRPr="0048724C">
        <w:rPr>
          <w:szCs w:val="22"/>
        </w:rPr>
        <w:t>à</w:t>
      </w:r>
      <w:proofErr w:type="gramEnd"/>
      <w:r w:rsidRPr="0048724C">
        <w:rPr>
          <w:szCs w:val="22"/>
        </w:rPr>
        <w:t xml:space="preserve"> …, le …</w:t>
      </w:r>
    </w:p>
    <w:p w:rsidR="002F1CEA" w:rsidRPr="0048724C" w:rsidRDefault="002F1CEA" w:rsidP="002F1CEA">
      <w:pPr>
        <w:pStyle w:val="TEXTE"/>
        <w:tabs>
          <w:tab w:val="left" w:pos="851"/>
          <w:tab w:val="left" w:leader="dot" w:pos="6804"/>
          <w:tab w:val="left" w:leader="dot" w:pos="9356"/>
          <w:tab w:val="right" w:pos="9900"/>
        </w:tabs>
        <w:spacing w:before="0" w:after="0"/>
        <w:ind w:left="0"/>
        <w:rPr>
          <w:szCs w:val="22"/>
        </w:rPr>
      </w:pPr>
    </w:p>
    <w:p w:rsidR="002F1CEA" w:rsidRPr="0048724C" w:rsidRDefault="002F1CEA" w:rsidP="002F1CEA">
      <w:pPr>
        <w:pStyle w:val="TEXTE"/>
        <w:tabs>
          <w:tab w:val="left" w:pos="851"/>
        </w:tabs>
        <w:spacing w:before="0" w:after="0"/>
        <w:ind w:left="0"/>
        <w:rPr>
          <w:b/>
          <w:bCs/>
          <w:szCs w:val="22"/>
        </w:rPr>
      </w:pPr>
      <w:r w:rsidRPr="0048724C">
        <w:rPr>
          <w:bCs/>
          <w:szCs w:val="22"/>
        </w:rPr>
        <w:tab/>
      </w:r>
      <w:r w:rsidRPr="0048724C">
        <w:rPr>
          <w:b/>
          <w:bCs/>
          <w:szCs w:val="22"/>
          <w:u w:val="single"/>
        </w:rPr>
        <w:t>Le cocontractant</w:t>
      </w:r>
      <w:r w:rsidRPr="0048724C">
        <w:rPr>
          <w:b/>
          <w:bCs/>
          <w:szCs w:val="22"/>
        </w:rPr>
        <w:tab/>
      </w:r>
      <w:r w:rsidRPr="0048724C">
        <w:rPr>
          <w:b/>
          <w:bCs/>
          <w:szCs w:val="22"/>
        </w:rPr>
        <w:tab/>
      </w:r>
      <w:r w:rsidRPr="0048724C">
        <w:rPr>
          <w:b/>
          <w:bCs/>
          <w:szCs w:val="22"/>
        </w:rPr>
        <w:tab/>
      </w:r>
      <w:r w:rsidRPr="0048724C">
        <w:rPr>
          <w:b/>
          <w:bCs/>
          <w:szCs w:val="22"/>
        </w:rPr>
        <w:tab/>
      </w:r>
      <w:r w:rsidRPr="0048724C">
        <w:rPr>
          <w:b/>
          <w:bCs/>
          <w:szCs w:val="22"/>
        </w:rPr>
        <w:tab/>
      </w:r>
      <w:r w:rsidRPr="0048724C">
        <w:rPr>
          <w:b/>
          <w:bCs/>
          <w:szCs w:val="22"/>
          <w:u w:val="single"/>
        </w:rPr>
        <w:t>Le Maire (ou le Président)</w:t>
      </w:r>
    </w:p>
    <w:p w:rsidR="002F1CEA" w:rsidRPr="00032693" w:rsidRDefault="002F1CEA" w:rsidP="002F1CEA">
      <w:pPr>
        <w:jc w:val="both"/>
        <w:rPr>
          <w:rFonts w:ascii="Times New Roman" w:hAnsi="Times New Roman"/>
        </w:rPr>
      </w:pPr>
    </w:p>
    <w:p w:rsidR="002F1CEA" w:rsidRDefault="002F1CEA" w:rsidP="002F1CEA">
      <w:pPr>
        <w:jc w:val="both"/>
        <w:rPr>
          <w:rFonts w:ascii="Times New Roman" w:hAnsi="Times New Roman"/>
        </w:rPr>
      </w:pPr>
    </w:p>
    <w:p w:rsidR="002F1CEA" w:rsidRDefault="002F1CEA" w:rsidP="002F1CEA">
      <w:pPr>
        <w:jc w:val="both"/>
        <w:rPr>
          <w:rFonts w:ascii="Times New Roman" w:hAnsi="Times New Roman"/>
        </w:rPr>
      </w:pPr>
    </w:p>
    <w:p w:rsidR="002F1CEA" w:rsidRDefault="002F1CEA" w:rsidP="002F1CEA">
      <w:pPr>
        <w:jc w:val="both"/>
        <w:rPr>
          <w:rFonts w:ascii="Times New Roman" w:hAnsi="Times New Roman"/>
        </w:rPr>
      </w:pPr>
    </w:p>
    <w:p w:rsidR="002F1CEA" w:rsidRPr="00032693" w:rsidRDefault="002F1CEA" w:rsidP="002F1CEA">
      <w:pPr>
        <w:jc w:val="both"/>
        <w:rPr>
          <w:rFonts w:ascii="Times New Roman" w:hAnsi="Times New Roman"/>
        </w:rPr>
      </w:pPr>
    </w:p>
    <w:p w:rsidR="002F1CEA" w:rsidRPr="0048724C" w:rsidRDefault="002F1CEA" w:rsidP="002F1CEA">
      <w:pPr>
        <w:jc w:val="both"/>
        <w:rPr>
          <w:rFonts w:ascii="Times New Roman" w:hAnsi="Times New Roman" w:cs="Times New Roman"/>
          <w:i/>
          <w:sz w:val="20"/>
          <w:szCs w:val="20"/>
        </w:rPr>
      </w:pPr>
      <w:r w:rsidRPr="0048724C">
        <w:rPr>
          <w:rFonts w:ascii="Times New Roman" w:hAnsi="Times New Roman" w:cs="Times New Roman"/>
          <w:i/>
          <w:sz w:val="20"/>
          <w:szCs w:val="20"/>
        </w:rPr>
        <w:t xml:space="preserve">(Le cas échéant) </w:t>
      </w:r>
      <w:r w:rsidRPr="0048724C">
        <w:rPr>
          <w:rFonts w:ascii="Times New Roman" w:hAnsi="Times New Roman" w:cs="Times New Roman"/>
          <w:b/>
          <w:i/>
          <w:sz w:val="20"/>
          <w:szCs w:val="20"/>
          <w:u w:val="single"/>
        </w:rPr>
        <w:t>Annexes</w:t>
      </w:r>
      <w:r w:rsidRPr="0048724C">
        <w:rPr>
          <w:rFonts w:ascii="Times New Roman" w:hAnsi="Times New Roman" w:cs="Times New Roman"/>
          <w:i/>
          <w:sz w:val="20"/>
          <w:szCs w:val="20"/>
        </w:rPr>
        <w:t> :</w:t>
      </w:r>
    </w:p>
    <w:p w:rsidR="002F1CEA" w:rsidRPr="0048724C" w:rsidRDefault="002F1CEA" w:rsidP="002F1CEA">
      <w:pPr>
        <w:pStyle w:val="Paragraphedeliste"/>
        <w:numPr>
          <w:ilvl w:val="0"/>
          <w:numId w:val="22"/>
        </w:numPr>
        <w:spacing w:line="240" w:lineRule="auto"/>
        <w:contextualSpacing w:val="0"/>
        <w:rPr>
          <w:rFonts w:ascii="Times New Roman" w:hAnsi="Times New Roman"/>
          <w:i/>
          <w:szCs w:val="20"/>
        </w:rPr>
      </w:pPr>
      <w:r w:rsidRPr="0048724C">
        <w:rPr>
          <w:rFonts w:ascii="Times New Roman" w:hAnsi="Times New Roman"/>
          <w:i/>
          <w:color w:val="000000"/>
          <w:szCs w:val="20"/>
          <w:shd w:val="clear" w:color="auto" w:fill="FFFFFF"/>
        </w:rPr>
        <w:t>Fiche de poste,</w:t>
      </w:r>
    </w:p>
    <w:p w:rsidR="002F1CEA" w:rsidRPr="0048724C" w:rsidRDefault="002F1CEA" w:rsidP="002F1CEA">
      <w:pPr>
        <w:pStyle w:val="Paragraphedeliste"/>
        <w:numPr>
          <w:ilvl w:val="0"/>
          <w:numId w:val="22"/>
        </w:numPr>
        <w:spacing w:line="240" w:lineRule="auto"/>
        <w:contextualSpacing w:val="0"/>
        <w:rPr>
          <w:rFonts w:ascii="Times New Roman" w:hAnsi="Times New Roman"/>
          <w:i/>
          <w:szCs w:val="20"/>
        </w:rPr>
      </w:pPr>
      <w:r w:rsidRPr="0048724C">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p w:rsidR="002F1CEA" w:rsidRPr="0048724C" w:rsidRDefault="002F1CEA" w:rsidP="002F1CEA">
      <w:pPr>
        <w:pStyle w:val="Paragraphedeliste"/>
        <w:numPr>
          <w:ilvl w:val="0"/>
          <w:numId w:val="22"/>
        </w:numPr>
        <w:spacing w:line="240" w:lineRule="auto"/>
        <w:contextualSpacing w:val="0"/>
        <w:rPr>
          <w:rFonts w:ascii="Times New Roman" w:hAnsi="Times New Roman"/>
          <w:i/>
          <w:szCs w:val="20"/>
        </w:rPr>
      </w:pPr>
      <w:r w:rsidRPr="0048724C">
        <w:rPr>
          <w:rFonts w:ascii="Times New Roman" w:hAnsi="Times New Roman"/>
          <w:i/>
          <w:szCs w:val="20"/>
        </w:rPr>
        <w:t>Loi n° 83-634 du 13 juillet 1983 modifiée, portant droits et obligations des fonctionnaires,</w:t>
      </w:r>
    </w:p>
    <w:p w:rsidR="002F1CEA" w:rsidRPr="0048724C" w:rsidRDefault="002F1CEA" w:rsidP="002F1CEA">
      <w:pPr>
        <w:pStyle w:val="Paragraphedeliste"/>
        <w:numPr>
          <w:ilvl w:val="0"/>
          <w:numId w:val="22"/>
        </w:numPr>
        <w:spacing w:line="240" w:lineRule="auto"/>
        <w:contextualSpacing w:val="0"/>
        <w:rPr>
          <w:rFonts w:ascii="Times New Roman" w:hAnsi="Times New Roman"/>
          <w:b/>
          <w:i/>
          <w:szCs w:val="20"/>
        </w:rPr>
      </w:pPr>
      <w:r w:rsidRPr="0048724C">
        <w:rPr>
          <w:rFonts w:ascii="Times New Roman" w:hAnsi="Times New Roman"/>
          <w:i/>
          <w:szCs w:val="20"/>
        </w:rPr>
        <w:t xml:space="preserve">Décret </w:t>
      </w:r>
      <w:r w:rsidRPr="0048724C">
        <w:rPr>
          <w:rStyle w:val="lev"/>
          <w:rFonts w:ascii="Times New Roman" w:hAnsi="Times New Roman"/>
          <w:b w:val="0"/>
          <w:i/>
          <w:szCs w:val="20"/>
        </w:rPr>
        <w:t>n°88-145 du 15 février 1988 pris pour l'application de l'article 136 de la loi du 26 janvier 1984 modifiée portant dispositions statutaires relatives à la fonction publique territoriale et relatif aux agents contractuels de la fonction publique territoriale,</w:t>
      </w:r>
    </w:p>
    <w:p w:rsidR="002F1CEA" w:rsidRPr="0048724C" w:rsidRDefault="002F1CEA" w:rsidP="002F1CEA">
      <w:pPr>
        <w:pStyle w:val="Paragraphedeliste"/>
        <w:numPr>
          <w:ilvl w:val="0"/>
          <w:numId w:val="22"/>
        </w:numPr>
        <w:spacing w:line="240" w:lineRule="auto"/>
        <w:contextualSpacing w:val="0"/>
        <w:rPr>
          <w:rFonts w:ascii="Times New Roman" w:hAnsi="Times New Roman"/>
          <w:i/>
          <w:szCs w:val="20"/>
        </w:rPr>
      </w:pPr>
      <w:r w:rsidRPr="0048724C">
        <w:rPr>
          <w:rFonts w:ascii="Times New Roman" w:hAnsi="Times New Roman"/>
          <w:i/>
          <w:szCs w:val="20"/>
        </w:rPr>
        <w:t>Les certificats de travail délivrés par les collectivités territoriales et leurs établissements publics dans les conditions prévues à l’article 38 du décret n°88-145 du 15 février 1988.</w:t>
      </w:r>
    </w:p>
    <w:p w:rsidR="002F1CEA" w:rsidRPr="0048724C" w:rsidRDefault="002F1CEA" w:rsidP="002F1CEA">
      <w:pPr>
        <w:rPr>
          <w:rFonts w:ascii="Times New Roman" w:hAnsi="Times New Roman" w:cs="Times New Roman"/>
          <w:sz w:val="20"/>
          <w:szCs w:val="20"/>
        </w:rPr>
      </w:pPr>
    </w:p>
    <w:sectPr w:rsidR="002F1CEA" w:rsidRPr="0048724C" w:rsidSect="007D4054">
      <w:headerReference w:type="default" r:id="rId9"/>
      <w:footerReference w:type="default" r:id="rId10"/>
      <w:pgSz w:w="11900" w:h="16840"/>
      <w:pgMar w:top="851" w:right="1134" w:bottom="1276" w:left="851" w:header="425"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BB" w:rsidRDefault="002779BB" w:rsidP="004311A3">
      <w:r>
        <w:separator/>
      </w:r>
    </w:p>
  </w:endnote>
  <w:endnote w:type="continuationSeparator" w:id="0">
    <w:p w:rsidR="002779BB" w:rsidRDefault="002779BB"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140057"/>
      <w:docPartObj>
        <w:docPartGallery w:val="Page Numbers (Bottom of Page)"/>
        <w:docPartUnique/>
      </w:docPartObj>
    </w:sdtPr>
    <w:sdtEndPr/>
    <w:sdtContent>
      <w:p w:rsidR="002F1CEA" w:rsidRDefault="002F1CEA">
        <w:pPr>
          <w:pStyle w:val="Pieddepage"/>
          <w:jc w:val="right"/>
        </w:pPr>
        <w:r>
          <w:fldChar w:fldCharType="begin"/>
        </w:r>
        <w:r>
          <w:instrText>PAGE   \* MERGEFORMAT</w:instrText>
        </w:r>
        <w:r>
          <w:fldChar w:fldCharType="separate"/>
        </w:r>
        <w:r w:rsidR="006F571D">
          <w:rPr>
            <w:noProof/>
          </w:rPr>
          <w:t>6</w:t>
        </w:r>
        <w:r>
          <w:fldChar w:fldCharType="end"/>
        </w:r>
      </w:p>
    </w:sdtContent>
  </w:sdt>
  <w:p w:rsidR="00A620C6" w:rsidRPr="00A620C6" w:rsidRDefault="00A620C6" w:rsidP="00A620C6">
    <w:pPr>
      <w:pStyle w:val="Pieddepage"/>
      <w:jc w:val="right"/>
      <w:rPr>
        <w:rFonts w:asciiTheme="minorHAnsi" w:hAnsiTheme="minorHAnsi" w:cs="Times New Roman"/>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BB" w:rsidRDefault="002779BB" w:rsidP="004311A3">
      <w:r>
        <w:separator/>
      </w:r>
    </w:p>
  </w:footnote>
  <w:footnote w:type="continuationSeparator" w:id="0">
    <w:p w:rsidR="002779BB" w:rsidRDefault="002779BB" w:rsidP="0043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78" w:rsidRPr="004D3178" w:rsidRDefault="004D3178" w:rsidP="004D3178">
    <w:pPr>
      <w:pStyle w:val="En-tte"/>
      <w:jc w:val="center"/>
      <w:rPr>
        <w:rFonts w:ascii="Times New Roman" w:hAnsi="Times New Roman" w:cs="Times New Roman"/>
        <w:color w:val="FF00FF"/>
        <w:sz w:val="20"/>
        <w:szCs w:val="22"/>
      </w:rPr>
    </w:pPr>
    <w:r w:rsidRPr="004D3178">
      <w:rPr>
        <w:rFonts w:ascii="Times New Roman" w:hAnsi="Times New Roman" w:cs="Times New Roman"/>
        <w:color w:val="FF00FF"/>
        <w:sz w:val="20"/>
        <w:szCs w:val="22"/>
      </w:rPr>
      <w:t>Espace Ressources – Centre de Gestion du Jura – Dernière mise à jour</w:t>
    </w:r>
    <w:r w:rsidR="00BD3631">
      <w:rPr>
        <w:rFonts w:ascii="Times New Roman" w:hAnsi="Times New Roman" w:cs="Times New Roman"/>
        <w:color w:val="FF00FF"/>
        <w:sz w:val="20"/>
        <w:szCs w:val="22"/>
      </w:rPr>
      <w:t xml:space="preserve"> </w:t>
    </w:r>
    <w:r w:rsidR="006F571D">
      <w:rPr>
        <w:rFonts w:ascii="Times New Roman" w:hAnsi="Times New Roman" w:cs="Times New Roman"/>
        <w:color w:val="FF00FF"/>
        <w:sz w:val="20"/>
        <w:szCs w:val="22"/>
      </w:rPr>
      <w:t>janvier 2021</w:t>
    </w:r>
  </w:p>
  <w:p w:rsidR="004D3178" w:rsidRDefault="004D31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4.2pt;height:64.2pt" o:bullet="t">
        <v:imagedata r:id="rId1" o:title="virgule-verte"/>
      </v:shape>
    </w:pict>
  </w:numPicBullet>
  <w:abstractNum w:abstractNumId="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17026D10"/>
    <w:multiLevelType w:val="hybridMultilevel"/>
    <w:tmpl w:val="97E4AE44"/>
    <w:lvl w:ilvl="0" w:tplc="DC901EE8">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6">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3"/>
  </w:num>
  <w:num w:numId="5">
    <w:abstractNumId w:val="11"/>
  </w:num>
  <w:num w:numId="6">
    <w:abstractNumId w:val="6"/>
  </w:num>
  <w:num w:numId="7">
    <w:abstractNumId w:val="14"/>
  </w:num>
  <w:num w:numId="8">
    <w:abstractNumId w:val="12"/>
  </w:num>
  <w:num w:numId="9">
    <w:abstractNumId w:val="5"/>
  </w:num>
  <w:num w:numId="10">
    <w:abstractNumId w:val="2"/>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6"/>
  </w:num>
  <w:num w:numId="14">
    <w:abstractNumId w:val="8"/>
  </w:num>
  <w:num w:numId="15">
    <w:abstractNumId w:val="7"/>
  </w:num>
  <w:num w:numId="16">
    <w:abstractNumId w:val="2"/>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2"/>
  </w:num>
  <w:num w:numId="20">
    <w:abstractNumId w:val="15"/>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4D"/>
    <w:rsid w:val="00000BF1"/>
    <w:rsid w:val="00001F6F"/>
    <w:rsid w:val="0001201E"/>
    <w:rsid w:val="000124C3"/>
    <w:rsid w:val="00024FEF"/>
    <w:rsid w:val="00031BF8"/>
    <w:rsid w:val="00033C61"/>
    <w:rsid w:val="00033F3D"/>
    <w:rsid w:val="00042B97"/>
    <w:rsid w:val="000474F1"/>
    <w:rsid w:val="000533C2"/>
    <w:rsid w:val="00055020"/>
    <w:rsid w:val="000553FC"/>
    <w:rsid w:val="00061520"/>
    <w:rsid w:val="00067C14"/>
    <w:rsid w:val="00072D35"/>
    <w:rsid w:val="000771BF"/>
    <w:rsid w:val="00077CD6"/>
    <w:rsid w:val="000849A5"/>
    <w:rsid w:val="00086C07"/>
    <w:rsid w:val="00087066"/>
    <w:rsid w:val="00090683"/>
    <w:rsid w:val="00094753"/>
    <w:rsid w:val="000A0EA9"/>
    <w:rsid w:val="000B0468"/>
    <w:rsid w:val="000B544E"/>
    <w:rsid w:val="000D60C7"/>
    <w:rsid w:val="000E357B"/>
    <w:rsid w:val="000F315B"/>
    <w:rsid w:val="000F689A"/>
    <w:rsid w:val="00104AE5"/>
    <w:rsid w:val="00110A8A"/>
    <w:rsid w:val="00116FC3"/>
    <w:rsid w:val="00135812"/>
    <w:rsid w:val="001466A3"/>
    <w:rsid w:val="001638F5"/>
    <w:rsid w:val="00187E49"/>
    <w:rsid w:val="00192B1E"/>
    <w:rsid w:val="001B5DC6"/>
    <w:rsid w:val="001C0C65"/>
    <w:rsid w:val="001C7ABD"/>
    <w:rsid w:val="001D32E3"/>
    <w:rsid w:val="001D6413"/>
    <w:rsid w:val="001E3730"/>
    <w:rsid w:val="00243809"/>
    <w:rsid w:val="002448B2"/>
    <w:rsid w:val="00247098"/>
    <w:rsid w:val="002626ED"/>
    <w:rsid w:val="00263F72"/>
    <w:rsid w:val="002646DD"/>
    <w:rsid w:val="002711D1"/>
    <w:rsid w:val="002726A1"/>
    <w:rsid w:val="002779BB"/>
    <w:rsid w:val="0028259A"/>
    <w:rsid w:val="002860F3"/>
    <w:rsid w:val="0029122E"/>
    <w:rsid w:val="00291B9F"/>
    <w:rsid w:val="002934DD"/>
    <w:rsid w:val="002A39BC"/>
    <w:rsid w:val="002A5BFD"/>
    <w:rsid w:val="002C6BD6"/>
    <w:rsid w:val="002C6E55"/>
    <w:rsid w:val="002D5027"/>
    <w:rsid w:val="002E2ED9"/>
    <w:rsid w:val="002E532B"/>
    <w:rsid w:val="002F1713"/>
    <w:rsid w:val="002F1CEA"/>
    <w:rsid w:val="002F3EDB"/>
    <w:rsid w:val="002F75BA"/>
    <w:rsid w:val="00303F55"/>
    <w:rsid w:val="00310768"/>
    <w:rsid w:val="0031195B"/>
    <w:rsid w:val="0033272D"/>
    <w:rsid w:val="00332B95"/>
    <w:rsid w:val="00333496"/>
    <w:rsid w:val="0033528D"/>
    <w:rsid w:val="00340037"/>
    <w:rsid w:val="00346A79"/>
    <w:rsid w:val="00347025"/>
    <w:rsid w:val="00354E9F"/>
    <w:rsid w:val="00372689"/>
    <w:rsid w:val="00377BF4"/>
    <w:rsid w:val="00377C45"/>
    <w:rsid w:val="003A4EDC"/>
    <w:rsid w:val="003A6798"/>
    <w:rsid w:val="003C7C84"/>
    <w:rsid w:val="003D3427"/>
    <w:rsid w:val="003D4D22"/>
    <w:rsid w:val="00400779"/>
    <w:rsid w:val="00405827"/>
    <w:rsid w:val="00407CF7"/>
    <w:rsid w:val="00407F6F"/>
    <w:rsid w:val="00412B95"/>
    <w:rsid w:val="004222A9"/>
    <w:rsid w:val="0042798B"/>
    <w:rsid w:val="004311A3"/>
    <w:rsid w:val="0043221D"/>
    <w:rsid w:val="0045602F"/>
    <w:rsid w:val="00462F11"/>
    <w:rsid w:val="00463513"/>
    <w:rsid w:val="00475BFE"/>
    <w:rsid w:val="00485388"/>
    <w:rsid w:val="0048724C"/>
    <w:rsid w:val="004941D5"/>
    <w:rsid w:val="004A0D0B"/>
    <w:rsid w:val="004A44CA"/>
    <w:rsid w:val="004B464E"/>
    <w:rsid w:val="004D1C5A"/>
    <w:rsid w:val="004D1E0D"/>
    <w:rsid w:val="004D3178"/>
    <w:rsid w:val="004E4B68"/>
    <w:rsid w:val="004E6240"/>
    <w:rsid w:val="004E74D4"/>
    <w:rsid w:val="004F03E1"/>
    <w:rsid w:val="00500169"/>
    <w:rsid w:val="00501C64"/>
    <w:rsid w:val="005177D3"/>
    <w:rsid w:val="00521BCA"/>
    <w:rsid w:val="00533B05"/>
    <w:rsid w:val="0054221D"/>
    <w:rsid w:val="0054554D"/>
    <w:rsid w:val="005458A1"/>
    <w:rsid w:val="005464C4"/>
    <w:rsid w:val="00555305"/>
    <w:rsid w:val="0055663E"/>
    <w:rsid w:val="00572894"/>
    <w:rsid w:val="00572CD0"/>
    <w:rsid w:val="0057501A"/>
    <w:rsid w:val="00585476"/>
    <w:rsid w:val="00594CDF"/>
    <w:rsid w:val="0059788D"/>
    <w:rsid w:val="005B1439"/>
    <w:rsid w:val="005C580F"/>
    <w:rsid w:val="005C5B86"/>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0BA2"/>
    <w:rsid w:val="00685E63"/>
    <w:rsid w:val="006914F1"/>
    <w:rsid w:val="0069198D"/>
    <w:rsid w:val="00691D2B"/>
    <w:rsid w:val="006A0AB6"/>
    <w:rsid w:val="006A1CC5"/>
    <w:rsid w:val="006A7945"/>
    <w:rsid w:val="006B4C17"/>
    <w:rsid w:val="006C5D28"/>
    <w:rsid w:val="006D6E1B"/>
    <w:rsid w:val="006E03E9"/>
    <w:rsid w:val="006E20DB"/>
    <w:rsid w:val="006E2520"/>
    <w:rsid w:val="006E619F"/>
    <w:rsid w:val="006F114E"/>
    <w:rsid w:val="006F2861"/>
    <w:rsid w:val="006F571D"/>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C5D97"/>
    <w:rsid w:val="007D4054"/>
    <w:rsid w:val="007D5940"/>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36CC"/>
    <w:rsid w:val="008C5E7D"/>
    <w:rsid w:val="008D3E06"/>
    <w:rsid w:val="008E3177"/>
    <w:rsid w:val="00935CD4"/>
    <w:rsid w:val="00941D8C"/>
    <w:rsid w:val="00952119"/>
    <w:rsid w:val="009558B0"/>
    <w:rsid w:val="00957888"/>
    <w:rsid w:val="009657F4"/>
    <w:rsid w:val="009725E4"/>
    <w:rsid w:val="00976B7C"/>
    <w:rsid w:val="009833F2"/>
    <w:rsid w:val="00993DC6"/>
    <w:rsid w:val="00996685"/>
    <w:rsid w:val="00997CC1"/>
    <w:rsid w:val="00997CC2"/>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26F"/>
    <w:rsid w:val="00A35CB1"/>
    <w:rsid w:val="00A40EAB"/>
    <w:rsid w:val="00A42448"/>
    <w:rsid w:val="00A55D4F"/>
    <w:rsid w:val="00A620C6"/>
    <w:rsid w:val="00A64A5B"/>
    <w:rsid w:val="00A66432"/>
    <w:rsid w:val="00A82840"/>
    <w:rsid w:val="00AA6FFC"/>
    <w:rsid w:val="00AB6F1F"/>
    <w:rsid w:val="00AE0CC2"/>
    <w:rsid w:val="00B04F0D"/>
    <w:rsid w:val="00B1024F"/>
    <w:rsid w:val="00B23875"/>
    <w:rsid w:val="00B24C28"/>
    <w:rsid w:val="00B33735"/>
    <w:rsid w:val="00B35465"/>
    <w:rsid w:val="00B40EC0"/>
    <w:rsid w:val="00B42B7E"/>
    <w:rsid w:val="00B5403D"/>
    <w:rsid w:val="00B65E65"/>
    <w:rsid w:val="00B709BF"/>
    <w:rsid w:val="00B8321E"/>
    <w:rsid w:val="00B85CBF"/>
    <w:rsid w:val="00BB1629"/>
    <w:rsid w:val="00BB2F2F"/>
    <w:rsid w:val="00BB31B9"/>
    <w:rsid w:val="00BB5797"/>
    <w:rsid w:val="00BC0EB3"/>
    <w:rsid w:val="00BD0647"/>
    <w:rsid w:val="00BD28F4"/>
    <w:rsid w:val="00BD2B76"/>
    <w:rsid w:val="00BD3631"/>
    <w:rsid w:val="00BD4DBB"/>
    <w:rsid w:val="00BD56C8"/>
    <w:rsid w:val="00BE1333"/>
    <w:rsid w:val="00BE6B8B"/>
    <w:rsid w:val="00C0478E"/>
    <w:rsid w:val="00C12003"/>
    <w:rsid w:val="00C1252B"/>
    <w:rsid w:val="00C158D8"/>
    <w:rsid w:val="00C31A2A"/>
    <w:rsid w:val="00C32747"/>
    <w:rsid w:val="00C44A45"/>
    <w:rsid w:val="00C4674E"/>
    <w:rsid w:val="00C5737D"/>
    <w:rsid w:val="00C62F13"/>
    <w:rsid w:val="00C74503"/>
    <w:rsid w:val="00C870CB"/>
    <w:rsid w:val="00CA049C"/>
    <w:rsid w:val="00CA2E79"/>
    <w:rsid w:val="00CB2006"/>
    <w:rsid w:val="00CB4D24"/>
    <w:rsid w:val="00CB5A75"/>
    <w:rsid w:val="00CD1321"/>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67A92"/>
    <w:rsid w:val="00D7386A"/>
    <w:rsid w:val="00D8267E"/>
    <w:rsid w:val="00D86431"/>
    <w:rsid w:val="00D9055F"/>
    <w:rsid w:val="00D9623F"/>
    <w:rsid w:val="00D9677C"/>
    <w:rsid w:val="00D97488"/>
    <w:rsid w:val="00DA29AF"/>
    <w:rsid w:val="00DB13DF"/>
    <w:rsid w:val="00DB53FA"/>
    <w:rsid w:val="00DB62C5"/>
    <w:rsid w:val="00DC1648"/>
    <w:rsid w:val="00DC7EC6"/>
    <w:rsid w:val="00DD1702"/>
    <w:rsid w:val="00DD6FC9"/>
    <w:rsid w:val="00DD79FB"/>
    <w:rsid w:val="00DE5D38"/>
    <w:rsid w:val="00DE7AB4"/>
    <w:rsid w:val="00DF2393"/>
    <w:rsid w:val="00DF3004"/>
    <w:rsid w:val="00E1244A"/>
    <w:rsid w:val="00E12CD6"/>
    <w:rsid w:val="00E147CA"/>
    <w:rsid w:val="00E37DA0"/>
    <w:rsid w:val="00E45C8A"/>
    <w:rsid w:val="00E55E06"/>
    <w:rsid w:val="00E642B3"/>
    <w:rsid w:val="00E6621C"/>
    <w:rsid w:val="00E749D2"/>
    <w:rsid w:val="00E77C3D"/>
    <w:rsid w:val="00E77DAC"/>
    <w:rsid w:val="00E87B0A"/>
    <w:rsid w:val="00E87CB2"/>
    <w:rsid w:val="00E9158A"/>
    <w:rsid w:val="00E957A0"/>
    <w:rsid w:val="00E96092"/>
    <w:rsid w:val="00E96E97"/>
    <w:rsid w:val="00EA2DFD"/>
    <w:rsid w:val="00EB6F31"/>
    <w:rsid w:val="00EC1FEE"/>
    <w:rsid w:val="00ED619B"/>
    <w:rsid w:val="00EE190E"/>
    <w:rsid w:val="00EE1A8A"/>
    <w:rsid w:val="00EE385D"/>
    <w:rsid w:val="00EE490B"/>
    <w:rsid w:val="00EF0723"/>
    <w:rsid w:val="00F03BE9"/>
    <w:rsid w:val="00F13701"/>
    <w:rsid w:val="00F22BB8"/>
    <w:rsid w:val="00F22E93"/>
    <w:rsid w:val="00F260A3"/>
    <w:rsid w:val="00F303B8"/>
    <w:rsid w:val="00F31267"/>
    <w:rsid w:val="00F337F7"/>
    <w:rsid w:val="00F45090"/>
    <w:rsid w:val="00F64D8F"/>
    <w:rsid w:val="00F657FF"/>
    <w:rsid w:val="00F808B8"/>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paragraph" w:customStyle="1" w:styleId="articlen">
    <w:name w:val="article : n°"/>
    <w:basedOn w:val="Normal"/>
    <w:rsid w:val="006A7945"/>
    <w:pPr>
      <w:autoSpaceDE w:val="0"/>
      <w:autoSpaceDN w:val="0"/>
      <w:spacing w:before="100"/>
      <w:jc w:val="both"/>
    </w:pPr>
    <w:rPr>
      <w:rFonts w:ascii="Arial" w:eastAsia="Times New Roman" w:hAnsi="Arial" w:cs="Arial"/>
      <w:b/>
      <w:bCs/>
      <w:sz w:val="20"/>
      <w:szCs w:val="20"/>
    </w:rPr>
  </w:style>
  <w:style w:type="paragraph" w:customStyle="1" w:styleId="articlecontenu">
    <w:name w:val="article : contenu"/>
    <w:basedOn w:val="Normal"/>
    <w:rsid w:val="006A7945"/>
    <w:pPr>
      <w:autoSpaceDE w:val="0"/>
      <w:autoSpaceDN w:val="0"/>
      <w:spacing w:after="140"/>
      <w:ind w:firstLine="567"/>
      <w:jc w:val="both"/>
    </w:pPr>
    <w:rPr>
      <w:rFonts w:ascii="Arial" w:eastAsia="Times New Roman" w:hAnsi="Arial" w:cs="Arial"/>
      <w:sz w:val="20"/>
      <w:szCs w:val="20"/>
    </w:rPr>
  </w:style>
  <w:style w:type="character" w:styleId="lev">
    <w:name w:val="Strong"/>
    <w:basedOn w:val="Policepardfaut"/>
    <w:uiPriority w:val="22"/>
    <w:qFormat/>
    <w:rsid w:val="00C44A45"/>
    <w:rPr>
      <w:b/>
      <w:bCs/>
    </w:rPr>
  </w:style>
  <w:style w:type="paragraph" w:customStyle="1" w:styleId="VuConsidrant">
    <w:name w:val="Vu.Considérant"/>
    <w:basedOn w:val="Normal"/>
    <w:rsid w:val="001C0C65"/>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2F1CEA"/>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2F1CEA"/>
    <w:pPr>
      <w:autoSpaceDE w:val="0"/>
      <w:autoSpaceDN w:val="0"/>
      <w:jc w:val="center"/>
    </w:pPr>
    <w:rPr>
      <w:rFonts w:ascii="Arial" w:eastAsia="Times New Roman" w:hAnsi="Arial" w:cs="Arial"/>
      <w:b/>
      <w:bCs/>
      <w:szCs w:val="22"/>
    </w:rPr>
  </w:style>
  <w:style w:type="paragraph" w:styleId="Corpsdetexte">
    <w:name w:val="Body Text"/>
    <w:basedOn w:val="Normal"/>
    <w:link w:val="CorpsdetexteCar"/>
    <w:uiPriority w:val="99"/>
    <w:semiHidden/>
    <w:unhideWhenUsed/>
    <w:rsid w:val="002F1CEA"/>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2F1CEA"/>
    <w:rPr>
      <w:rFonts w:ascii="Trebuchet MS" w:eastAsia="Times New Roman" w:hAnsi="Trebuchet MS" w:cs="Times New Roman"/>
    </w:rPr>
  </w:style>
  <w:style w:type="paragraph" w:styleId="NormalWeb">
    <w:name w:val="Normal (Web)"/>
    <w:basedOn w:val="Normal"/>
    <w:uiPriority w:val="99"/>
    <w:semiHidden/>
    <w:unhideWhenUsed/>
    <w:rsid w:val="002F1CEA"/>
    <w:pPr>
      <w:spacing w:before="100" w:beforeAutospacing="1" w:after="100" w:afterAutospacing="1"/>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paragraph" w:customStyle="1" w:styleId="articlen">
    <w:name w:val="article : n°"/>
    <w:basedOn w:val="Normal"/>
    <w:rsid w:val="006A7945"/>
    <w:pPr>
      <w:autoSpaceDE w:val="0"/>
      <w:autoSpaceDN w:val="0"/>
      <w:spacing w:before="100"/>
      <w:jc w:val="both"/>
    </w:pPr>
    <w:rPr>
      <w:rFonts w:ascii="Arial" w:eastAsia="Times New Roman" w:hAnsi="Arial" w:cs="Arial"/>
      <w:b/>
      <w:bCs/>
      <w:sz w:val="20"/>
      <w:szCs w:val="20"/>
    </w:rPr>
  </w:style>
  <w:style w:type="paragraph" w:customStyle="1" w:styleId="articlecontenu">
    <w:name w:val="article : contenu"/>
    <w:basedOn w:val="Normal"/>
    <w:rsid w:val="006A7945"/>
    <w:pPr>
      <w:autoSpaceDE w:val="0"/>
      <w:autoSpaceDN w:val="0"/>
      <w:spacing w:after="140"/>
      <w:ind w:firstLine="567"/>
      <w:jc w:val="both"/>
    </w:pPr>
    <w:rPr>
      <w:rFonts w:ascii="Arial" w:eastAsia="Times New Roman" w:hAnsi="Arial" w:cs="Arial"/>
      <w:sz w:val="20"/>
      <w:szCs w:val="20"/>
    </w:rPr>
  </w:style>
  <w:style w:type="character" w:styleId="lev">
    <w:name w:val="Strong"/>
    <w:basedOn w:val="Policepardfaut"/>
    <w:uiPriority w:val="22"/>
    <w:qFormat/>
    <w:rsid w:val="00C44A45"/>
    <w:rPr>
      <w:b/>
      <w:bCs/>
    </w:rPr>
  </w:style>
  <w:style w:type="paragraph" w:customStyle="1" w:styleId="VuConsidrant">
    <w:name w:val="Vu.Considérant"/>
    <w:basedOn w:val="Normal"/>
    <w:rsid w:val="001C0C65"/>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2F1CEA"/>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2F1CEA"/>
    <w:pPr>
      <w:autoSpaceDE w:val="0"/>
      <w:autoSpaceDN w:val="0"/>
      <w:jc w:val="center"/>
    </w:pPr>
    <w:rPr>
      <w:rFonts w:ascii="Arial" w:eastAsia="Times New Roman" w:hAnsi="Arial" w:cs="Arial"/>
      <w:b/>
      <w:bCs/>
      <w:szCs w:val="22"/>
    </w:rPr>
  </w:style>
  <w:style w:type="paragraph" w:styleId="Corpsdetexte">
    <w:name w:val="Body Text"/>
    <w:basedOn w:val="Normal"/>
    <w:link w:val="CorpsdetexteCar"/>
    <w:uiPriority w:val="99"/>
    <w:semiHidden/>
    <w:unhideWhenUsed/>
    <w:rsid w:val="002F1CEA"/>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2F1CEA"/>
    <w:rPr>
      <w:rFonts w:ascii="Trebuchet MS" w:eastAsia="Times New Roman" w:hAnsi="Trebuchet MS" w:cs="Times New Roman"/>
    </w:rPr>
  </w:style>
  <w:style w:type="paragraph" w:styleId="NormalWeb">
    <w:name w:val="Normal (Web)"/>
    <w:basedOn w:val="Normal"/>
    <w:uiPriority w:val="99"/>
    <w:semiHidden/>
    <w:unhideWhenUsed/>
    <w:rsid w:val="002F1CEA"/>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482">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43938413">
      <w:bodyDiv w:val="1"/>
      <w:marLeft w:val="0"/>
      <w:marRight w:val="0"/>
      <w:marTop w:val="0"/>
      <w:marBottom w:val="0"/>
      <w:divBdr>
        <w:top w:val="none" w:sz="0" w:space="0" w:color="auto"/>
        <w:left w:val="none" w:sz="0" w:space="0" w:color="auto"/>
        <w:bottom w:val="none" w:sz="0" w:space="0" w:color="auto"/>
        <w:right w:val="none" w:sz="0" w:space="0" w:color="auto"/>
      </w:divBdr>
    </w:div>
    <w:div w:id="401104207">
      <w:bodyDiv w:val="1"/>
      <w:marLeft w:val="0"/>
      <w:marRight w:val="0"/>
      <w:marTop w:val="0"/>
      <w:marBottom w:val="0"/>
      <w:divBdr>
        <w:top w:val="none" w:sz="0" w:space="0" w:color="auto"/>
        <w:left w:val="none" w:sz="0" w:space="0" w:color="auto"/>
        <w:bottom w:val="none" w:sz="0" w:space="0" w:color="auto"/>
        <w:right w:val="none" w:sz="0" w:space="0" w:color="auto"/>
      </w:divBdr>
    </w:div>
    <w:div w:id="1295991189">
      <w:bodyDiv w:val="1"/>
      <w:marLeft w:val="0"/>
      <w:marRight w:val="0"/>
      <w:marTop w:val="0"/>
      <w:marBottom w:val="0"/>
      <w:divBdr>
        <w:top w:val="none" w:sz="0" w:space="0" w:color="auto"/>
        <w:left w:val="none" w:sz="0" w:space="0" w:color="auto"/>
        <w:bottom w:val="none" w:sz="0" w:space="0" w:color="auto"/>
        <w:right w:val="none" w:sz="0" w:space="0" w:color="auto"/>
      </w:divBdr>
    </w:div>
    <w:div w:id="1759717154">
      <w:bodyDiv w:val="1"/>
      <w:marLeft w:val="0"/>
      <w:marRight w:val="0"/>
      <w:marTop w:val="0"/>
      <w:marBottom w:val="0"/>
      <w:divBdr>
        <w:top w:val="none" w:sz="0" w:space="0" w:color="auto"/>
        <w:left w:val="none" w:sz="0" w:space="0" w:color="auto"/>
        <w:bottom w:val="none" w:sz="0" w:space="0" w:color="auto"/>
        <w:right w:val="none" w:sz="0" w:space="0" w:color="auto"/>
      </w:divBdr>
    </w:div>
    <w:div w:id="2114592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57D-0F58-4F86-B47F-DE20B17B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2959</Words>
  <Characters>16278</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Bourse Emploi (CDG39)</cp:lastModifiedBy>
  <cp:revision>12</cp:revision>
  <cp:lastPrinted>2016-01-21T12:40:00Z</cp:lastPrinted>
  <dcterms:created xsi:type="dcterms:W3CDTF">2020-01-08T13:16:00Z</dcterms:created>
  <dcterms:modified xsi:type="dcterms:W3CDTF">2021-01-18T08:41:00Z</dcterms:modified>
</cp:coreProperties>
</file>