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98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0F8">
        <w:rPr>
          <w:rFonts w:ascii="Times New Roman" w:hAnsi="Times New Roman"/>
          <w:b/>
          <w:bCs/>
          <w:sz w:val="32"/>
          <w:szCs w:val="32"/>
        </w:rPr>
        <w:t>AVENANT N°… AU CONTRAT DE TRAVAIL</w:t>
      </w:r>
      <w:r>
        <w:rPr>
          <w:rFonts w:ascii="Times New Roman" w:hAnsi="Times New Roman"/>
          <w:b/>
          <w:bCs/>
          <w:sz w:val="32"/>
          <w:szCs w:val="32"/>
        </w:rPr>
        <w:t xml:space="preserve"> PORTANT AUGMENTATION DU MINIMUM DE TRAITEMENT </w:t>
      </w:r>
    </w:p>
    <w:p w:rsidR="008E3D98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AU 1</w:t>
      </w:r>
      <w:r w:rsidRPr="009A4DDF">
        <w:rPr>
          <w:rFonts w:ascii="Times New Roman" w:hAnsi="Times New Roman"/>
          <w:b/>
          <w:bCs/>
          <w:sz w:val="32"/>
          <w:szCs w:val="32"/>
          <w:vertAlign w:val="superscript"/>
        </w:rPr>
        <w:t>ER</w:t>
      </w:r>
      <w:r>
        <w:rPr>
          <w:rFonts w:ascii="Times New Roman" w:hAnsi="Times New Roman"/>
          <w:b/>
          <w:bCs/>
          <w:sz w:val="32"/>
          <w:szCs w:val="32"/>
        </w:rPr>
        <w:t xml:space="preserve"> JANVIER 2022</w:t>
      </w:r>
    </w:p>
    <w:p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1246E">
        <w:rPr>
          <w:rFonts w:ascii="Times New Roman" w:hAnsi="Times New Roman"/>
          <w:b/>
          <w:bCs/>
          <w:sz w:val="28"/>
          <w:szCs w:val="28"/>
        </w:rPr>
        <w:t>de</w:t>
      </w:r>
      <w:proofErr w:type="gramEnd"/>
      <w:r w:rsidRPr="00E1246E">
        <w:rPr>
          <w:rFonts w:ascii="Times New Roman" w:hAnsi="Times New Roman"/>
          <w:b/>
          <w:bCs/>
          <w:sz w:val="28"/>
          <w:szCs w:val="28"/>
        </w:rPr>
        <w:t xml:space="preserve"> Monsieur (</w:t>
      </w:r>
      <w:r w:rsidRPr="00E1246E">
        <w:rPr>
          <w:rFonts w:ascii="Times New Roman" w:hAnsi="Times New Roman"/>
          <w:b/>
          <w:bCs/>
          <w:i/>
          <w:sz w:val="28"/>
          <w:szCs w:val="28"/>
        </w:rPr>
        <w:t>ou Madame</w:t>
      </w:r>
      <w:r w:rsidRPr="00E1246E">
        <w:rPr>
          <w:rFonts w:ascii="Times New Roman" w:hAnsi="Times New Roman"/>
          <w:b/>
          <w:bCs/>
          <w:sz w:val="28"/>
          <w:szCs w:val="28"/>
        </w:rPr>
        <w:t>) …</w:t>
      </w:r>
    </w:p>
    <w:p w:rsidR="008E3D98" w:rsidRPr="002670F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3D98" w:rsidRPr="0084402F" w:rsidRDefault="008E3D98" w:rsidP="008E3D98">
      <w:pPr>
        <w:tabs>
          <w:tab w:val="left" w:pos="284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12C7">
        <w:rPr>
          <w:rFonts w:ascii="Times New Roman" w:hAnsi="Times New Roman"/>
          <w:b/>
          <w:i/>
          <w:iCs/>
        </w:rPr>
        <w:t>Les mentions en italiques constituent des commentaires destinés à faciliter la rédaction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>. Ils doivent être supprimés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 xml:space="preserve"> définitif.</w:t>
      </w:r>
    </w:p>
    <w:p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 xml:space="preserve">Vu la loi n° 83-634 du 13 juillet 1983 modifiée, portant droits et obligations des fonctionnaires, </w:t>
      </w:r>
    </w:p>
    <w:p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>Vu la loi n° 84-53 du 26 janvier 1984 modifiée, portant dispositions statutaires relatives à la Fonction Publique Territ</w:t>
      </w:r>
      <w:r>
        <w:rPr>
          <w:rFonts w:ascii="Times New Roman" w:hAnsi="Times New Roman" w:cs="Times New Roman"/>
          <w:sz w:val="24"/>
          <w:szCs w:val="24"/>
        </w:rPr>
        <w:t>oriale,</w:t>
      </w:r>
    </w:p>
    <w:p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 xml:space="preserve">Vu le décret n° 88-145 du 15 février 1988 modifié, pris pour l'application de l'article 136 de la loi du 26 janvier 1984 modifiée portant dispositions statutaires relatives à la Fonction Publique Territoriale et relatif aux agents non titulaires de la Fonction Publique Territoriale, </w:t>
      </w:r>
    </w:p>
    <w:p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>Vu le décret n° 85-1148 du 24 octobre 1985 modifié relatif à la rémunération des personnels civils et militaires de l'Etat, des personnels des collectivités territoriales et des personnels des établissements publics d'hospitalisation et notamment son article 8 ;</w:t>
      </w:r>
    </w:p>
    <w:p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 xml:space="preserve">Vu le </w:t>
      </w:r>
      <w:r>
        <w:rPr>
          <w:rFonts w:ascii="Times New Roman" w:eastAsiaTheme="minorHAnsi" w:hAnsi="Times New Roman"/>
          <w:color w:val="000000"/>
          <w:sz w:val="24"/>
          <w:szCs w:val="24"/>
        </w:rPr>
        <w:t>d</w:t>
      </w:r>
      <w:r w:rsidRPr="008E3D98">
        <w:rPr>
          <w:rFonts w:ascii="Times New Roman" w:eastAsiaTheme="minorHAnsi" w:hAnsi="Times New Roman"/>
          <w:color w:val="000000"/>
          <w:sz w:val="24"/>
          <w:szCs w:val="24"/>
        </w:rPr>
        <w:t>écret n° 2021-1749 du 22 décembre 2021 portant relèvement du minimum de traitement dans la fonction publique</w:t>
      </w: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 xml:space="preserve"> ;</w:t>
      </w:r>
    </w:p>
    <w:p w:rsidR="008E3D98" w:rsidRPr="0084402F" w:rsidRDefault="008E3D98" w:rsidP="008E3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3D98" w:rsidRDefault="008E3D98" w:rsidP="008E3D98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1B51E5">
        <w:rPr>
          <w:rFonts w:ascii="Times New Roman" w:hAnsi="Times New Roman"/>
          <w:sz w:val="24"/>
          <w:szCs w:val="24"/>
        </w:rPr>
        <w:t xml:space="preserve">Vu le contrat à durée déterminée </w:t>
      </w:r>
      <w:r w:rsidRPr="001B51E5">
        <w:rPr>
          <w:rFonts w:ascii="Times New Roman" w:hAnsi="Times New Roman"/>
          <w:i/>
          <w:iCs/>
          <w:sz w:val="24"/>
          <w:szCs w:val="24"/>
        </w:rPr>
        <w:t>(ou indéterminée)</w:t>
      </w:r>
      <w:r w:rsidRPr="001B51E5">
        <w:rPr>
          <w:rFonts w:ascii="Times New Roman" w:hAnsi="Times New Roman"/>
          <w:sz w:val="24"/>
          <w:szCs w:val="24"/>
        </w:rPr>
        <w:t xml:space="preserve"> pris sur le fondement de l’article … 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(à préciser : </w:t>
      </w:r>
      <w:r>
        <w:rPr>
          <w:rFonts w:ascii="Times New Roman" w:hAnsi="Times New Roman"/>
          <w:i/>
          <w:iCs/>
          <w:sz w:val="24"/>
          <w:szCs w:val="24"/>
        </w:rPr>
        <w:t xml:space="preserve">3, 3-1, </w:t>
      </w:r>
      <w:r w:rsidRPr="001B51E5">
        <w:rPr>
          <w:rFonts w:ascii="Times New Roman" w:hAnsi="Times New Roman"/>
          <w:i/>
          <w:iCs/>
          <w:sz w:val="24"/>
          <w:szCs w:val="24"/>
        </w:rPr>
        <w:t>3-2, 3-3 2°, 3-3 3°, 3-4 ou autres)</w:t>
      </w:r>
      <w:r w:rsidRPr="001B51E5">
        <w:rPr>
          <w:rFonts w:ascii="Times New Roman" w:hAnsi="Times New Roman"/>
          <w:sz w:val="24"/>
          <w:szCs w:val="24"/>
        </w:rPr>
        <w:t xml:space="preserve"> de la loi du 26 janvier 1984 précitée en date 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1E5">
        <w:rPr>
          <w:rFonts w:ascii="Times New Roman" w:hAnsi="Times New Roman"/>
          <w:sz w:val="24"/>
          <w:szCs w:val="24"/>
        </w:rPr>
        <w:t>…</w:t>
      </w:r>
      <w:r w:rsidR="00A8789B">
        <w:rPr>
          <w:rFonts w:ascii="Times New Roman" w:hAnsi="Times New Roman"/>
          <w:sz w:val="24"/>
          <w:szCs w:val="24"/>
        </w:rPr>
        <w:t>…….</w:t>
      </w:r>
      <w:r w:rsidRPr="001B51E5">
        <w:rPr>
          <w:rFonts w:ascii="Times New Roman" w:hAnsi="Times New Roman"/>
          <w:sz w:val="24"/>
          <w:szCs w:val="24"/>
        </w:rPr>
        <w:t xml:space="preserve"> entre la commune </w:t>
      </w:r>
      <w:r w:rsidR="00A8789B">
        <w:rPr>
          <w:rFonts w:ascii="Times New Roman" w:hAnsi="Times New Roman"/>
          <w:sz w:val="24"/>
          <w:szCs w:val="24"/>
        </w:rPr>
        <w:t>………….</w:t>
      </w:r>
      <w:r w:rsidRPr="001B51E5">
        <w:rPr>
          <w:rFonts w:ascii="Times New Roman" w:hAnsi="Times New Roman"/>
          <w:sz w:val="24"/>
          <w:szCs w:val="24"/>
        </w:rPr>
        <w:t xml:space="preserve">… </w:t>
      </w:r>
      <w:r w:rsidRPr="001B51E5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Pr="001B51E5">
        <w:rPr>
          <w:rFonts w:ascii="Times New Roman" w:hAnsi="Times New Roman"/>
          <w:sz w:val="24"/>
          <w:szCs w:val="24"/>
        </w:rPr>
        <w:t xml:space="preserve"> et Monsieur </w:t>
      </w:r>
      <w:r w:rsidRPr="001B51E5">
        <w:rPr>
          <w:rFonts w:ascii="Times New Roman" w:hAnsi="Times New Roman"/>
          <w:i/>
          <w:iCs/>
          <w:sz w:val="24"/>
          <w:szCs w:val="24"/>
        </w:rPr>
        <w:t>(ou Madame)</w:t>
      </w:r>
      <w:r w:rsidRPr="001B5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51E5">
        <w:rPr>
          <w:rFonts w:ascii="Times New Roman" w:hAnsi="Times New Roman"/>
          <w:sz w:val="24"/>
          <w:szCs w:val="24"/>
        </w:rPr>
        <w:t>…</w:t>
      </w:r>
      <w:r w:rsidR="00A8789B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fixant sa rémunération sur la base de </w:t>
      </w:r>
      <w:r>
        <w:rPr>
          <w:rFonts w:ascii="Times New Roman" w:eastAsiaTheme="minorHAnsi" w:hAnsi="Times New Roman"/>
          <w:sz w:val="24"/>
          <w:szCs w:val="24"/>
        </w:rPr>
        <w:t>l’indice majoré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(inférieur à 34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3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)</w:t>
      </w:r>
      <w:r w:rsidRPr="0084402F">
        <w:rPr>
          <w:rFonts w:ascii="Times New Roman" w:eastAsiaTheme="minorHAnsi" w:hAnsi="Times New Roman"/>
          <w:sz w:val="24"/>
          <w:szCs w:val="24"/>
        </w:rPr>
        <w:t> ;</w:t>
      </w:r>
    </w:p>
    <w:p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02F">
        <w:rPr>
          <w:rFonts w:ascii="Times New Roman" w:eastAsiaTheme="minorHAnsi" w:hAnsi="Times New Roman"/>
          <w:sz w:val="24"/>
          <w:szCs w:val="24"/>
        </w:rPr>
        <w:t>Considérant l’augmentation à compter du 1</w:t>
      </w:r>
      <w:r w:rsidRPr="0084402F">
        <w:rPr>
          <w:rFonts w:ascii="Times New Roman" w:eastAsiaTheme="minorHAnsi" w:hAnsi="Times New Roman"/>
          <w:sz w:val="24"/>
          <w:szCs w:val="24"/>
          <w:vertAlign w:val="superscript"/>
        </w:rPr>
        <w:t>er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janvier 2022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du minimum de traitement fixé par la grille régissant la rémunération de la fonction publique, </w:t>
      </w:r>
    </w:p>
    <w:p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4402F">
        <w:rPr>
          <w:rFonts w:ascii="Times New Roman" w:eastAsiaTheme="minorHAnsi" w:hAnsi="Times New Roman"/>
          <w:sz w:val="24"/>
          <w:szCs w:val="24"/>
        </w:rPr>
        <w:t xml:space="preserve">Considérant que Monsieur </w:t>
      </w:r>
      <w:r w:rsidRPr="0084402F">
        <w:rPr>
          <w:rFonts w:ascii="Times New Roman" w:eastAsiaTheme="minorHAnsi" w:hAnsi="Times New Roman"/>
          <w:i/>
          <w:iCs/>
          <w:sz w:val="24"/>
          <w:szCs w:val="24"/>
        </w:rPr>
        <w:t>(ou Madame)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 occupe un emploi doté d'un indice inférieur à l'indice majoré 34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et qu’il </w:t>
      </w:r>
      <w:r w:rsidRPr="0084402F">
        <w:rPr>
          <w:rFonts w:ascii="Times New Roman" w:eastAsiaTheme="minorHAnsi" w:hAnsi="Times New Roman"/>
          <w:i/>
          <w:iCs/>
          <w:sz w:val="24"/>
          <w:szCs w:val="24"/>
        </w:rPr>
        <w:t>(ou elle)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doit néanmoins percevoir, à compter du 1</w:t>
      </w:r>
      <w:r w:rsidRPr="0084402F">
        <w:rPr>
          <w:rFonts w:ascii="Times New Roman" w:eastAsiaTheme="minorHAnsi" w:hAnsi="Times New Roman"/>
          <w:sz w:val="24"/>
          <w:szCs w:val="24"/>
          <w:vertAlign w:val="superscript"/>
        </w:rPr>
        <w:t>er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janvier 2022</w:t>
      </w:r>
      <w:r w:rsidRPr="0084402F">
        <w:rPr>
          <w:rFonts w:ascii="Times New Roman" w:eastAsiaTheme="minorHAnsi" w:hAnsi="Times New Roman"/>
          <w:sz w:val="24"/>
          <w:szCs w:val="24"/>
        </w:rPr>
        <w:t>, le traitement afférent à cet indice majoré correspondant à l'indice brut 3</w:t>
      </w:r>
      <w:r>
        <w:rPr>
          <w:rFonts w:ascii="Times New Roman" w:eastAsiaTheme="minorHAnsi" w:hAnsi="Times New Roman"/>
          <w:sz w:val="24"/>
          <w:szCs w:val="24"/>
        </w:rPr>
        <w:t>71</w:t>
      </w:r>
      <w:r w:rsidRPr="0084402F">
        <w:rPr>
          <w:rFonts w:ascii="Times New Roman" w:eastAsiaTheme="minorHAnsi" w:hAnsi="Times New Roman"/>
          <w:sz w:val="24"/>
          <w:szCs w:val="24"/>
        </w:rPr>
        <w:t>.</w:t>
      </w:r>
    </w:p>
    <w:p w:rsidR="008E3D98" w:rsidRDefault="008E3D98" w:rsidP="008E3D98">
      <w:pPr>
        <w:pStyle w:val="VuConsidrant"/>
        <w:spacing w:after="0"/>
        <w:rPr>
          <w:rFonts w:ascii="Times New Roman" w:hAnsi="Times New Roman"/>
          <w:b/>
          <w:bCs/>
          <w:sz w:val="31"/>
          <w:szCs w:val="31"/>
        </w:rPr>
      </w:pPr>
    </w:p>
    <w:p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Entre les soussignés,</w:t>
      </w:r>
    </w:p>
    <w:p w:rsidR="008E3D98" w:rsidRPr="0084402F" w:rsidRDefault="008E3D98" w:rsidP="008E3D9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>(ou Madame) …</w:t>
      </w:r>
      <w:r w:rsidRPr="00E1246E">
        <w:rPr>
          <w:rFonts w:ascii="Times New Roman" w:hAnsi="Times New Roman"/>
          <w:sz w:val="24"/>
          <w:szCs w:val="24"/>
        </w:rPr>
        <w:t>, Maire (</w:t>
      </w:r>
      <w:r w:rsidRPr="00E1246E">
        <w:rPr>
          <w:rFonts w:ascii="Times New Roman" w:hAnsi="Times New Roman"/>
          <w:i/>
          <w:sz w:val="24"/>
          <w:szCs w:val="24"/>
        </w:rPr>
        <w:t>ou Président</w:t>
      </w:r>
      <w:r w:rsidRPr="00E1246E">
        <w:rPr>
          <w:rFonts w:ascii="Times New Roman" w:hAnsi="Times New Roman"/>
          <w:sz w:val="24"/>
          <w:szCs w:val="24"/>
        </w:rPr>
        <w:t>) de la commune de… et dûment habilité</w:t>
      </w:r>
      <w:r w:rsidRPr="00E1246E">
        <w:rPr>
          <w:rFonts w:ascii="Times New Roman" w:hAnsi="Times New Roman"/>
          <w:i/>
          <w:iCs/>
          <w:sz w:val="24"/>
          <w:szCs w:val="24"/>
        </w:rPr>
        <w:t>(e)</w:t>
      </w:r>
      <w:r w:rsidRPr="00E1246E">
        <w:rPr>
          <w:rFonts w:ascii="Times New Roman" w:hAnsi="Times New Roman"/>
          <w:sz w:val="24"/>
          <w:szCs w:val="24"/>
        </w:rPr>
        <w:t xml:space="preserve"> par délibération du conseil municipal en date du…,</w:t>
      </w:r>
    </w:p>
    <w:p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>D’une part,</w:t>
      </w:r>
    </w:p>
    <w:p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Et</w:t>
      </w:r>
    </w:p>
    <w:p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D98" w:rsidRDefault="008E3D98" w:rsidP="008E3D98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(ou Madame) </w:t>
      </w:r>
      <w:r w:rsidRPr="00E1246E">
        <w:rPr>
          <w:rFonts w:ascii="Times New Roman" w:hAnsi="Times New Roman"/>
          <w:bCs/>
          <w:sz w:val="24"/>
          <w:szCs w:val="24"/>
        </w:rPr>
        <w:t>…,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124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né(</w:t>
      </w:r>
      <w:r w:rsidRPr="00E1246E">
        <w:rPr>
          <w:rFonts w:ascii="Times New Roman" w:hAnsi="Times New Roman"/>
          <w:i/>
          <w:sz w:val="24"/>
          <w:szCs w:val="24"/>
        </w:rPr>
        <w:t>e</w:t>
      </w:r>
      <w:r w:rsidRPr="00E1246E">
        <w:rPr>
          <w:rFonts w:ascii="Times New Roman" w:hAnsi="Times New Roman"/>
          <w:sz w:val="24"/>
          <w:szCs w:val="24"/>
        </w:rPr>
        <w:t>) le…, domicilié(e) à …</w:t>
      </w:r>
    </w:p>
    <w:p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 part,</w:t>
      </w:r>
    </w:p>
    <w:p w:rsidR="00A8789B" w:rsidRDefault="00A8789B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A8789B" w:rsidRDefault="00A8789B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A8789B" w:rsidRDefault="00A8789B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A8789B" w:rsidRDefault="00A8789B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8E3D98" w:rsidRPr="001B51E5" w:rsidRDefault="008E3D98" w:rsidP="008E3D98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1E5">
        <w:rPr>
          <w:rFonts w:ascii="Times New Roman" w:hAnsi="Times New Roman" w:cs="Times New Roman"/>
          <w:b/>
          <w:bCs/>
          <w:sz w:val="24"/>
          <w:szCs w:val="24"/>
        </w:rPr>
        <w:t>Il a été convenu ce qui suit :</w:t>
      </w:r>
    </w:p>
    <w:p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1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Le contrat </w:t>
      </w:r>
      <w:r>
        <w:rPr>
          <w:rFonts w:ascii="Times New Roman" w:hAnsi="Times New Roman"/>
          <w:sz w:val="24"/>
          <w:szCs w:val="24"/>
        </w:rPr>
        <w:t xml:space="preserve">initial </w:t>
      </w:r>
      <w:r w:rsidRPr="00E1246E">
        <w:rPr>
          <w:rFonts w:ascii="Times New Roman" w:hAnsi="Times New Roman"/>
          <w:sz w:val="24"/>
          <w:szCs w:val="24"/>
        </w:rPr>
        <w:t xml:space="preserve">en date du </w:t>
      </w:r>
      <w:r>
        <w:rPr>
          <w:rFonts w:ascii="Times New Roman" w:hAnsi="Times New Roman"/>
          <w:sz w:val="24"/>
          <w:szCs w:val="24"/>
        </w:rPr>
        <w:t xml:space="preserve">… (ou l’article X du contrat initial en date du…) </w:t>
      </w:r>
      <w:r w:rsidRPr="00E1246E">
        <w:rPr>
          <w:rFonts w:ascii="Times New Roman" w:hAnsi="Times New Roman"/>
          <w:sz w:val="24"/>
          <w:szCs w:val="24"/>
        </w:rPr>
        <w:t>est modifié comme suit :</w:t>
      </w:r>
    </w:p>
    <w:p w:rsidR="008E3D9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compter du 1</w:t>
      </w:r>
      <w:r w:rsidRPr="0084402F">
        <w:rPr>
          <w:rFonts w:ascii="Times New Roman" w:hAnsi="Times New Roman"/>
          <w:bCs/>
          <w:sz w:val="24"/>
          <w:szCs w:val="24"/>
          <w:vertAlign w:val="superscript"/>
        </w:rPr>
        <w:t>er</w:t>
      </w:r>
      <w:r>
        <w:rPr>
          <w:rFonts w:ascii="Times New Roman" w:hAnsi="Times New Roman"/>
          <w:bCs/>
          <w:sz w:val="24"/>
          <w:szCs w:val="24"/>
        </w:rPr>
        <w:t xml:space="preserve"> janvier 2022, </w:t>
      </w:r>
      <w:r w:rsidRPr="0084402F">
        <w:rPr>
          <w:rFonts w:ascii="Times New Roman" w:hAnsi="Times New Roman"/>
          <w:bCs/>
          <w:sz w:val="24"/>
          <w:szCs w:val="24"/>
        </w:rPr>
        <w:t xml:space="preserve">Monsieur </w:t>
      </w:r>
      <w:r w:rsidRPr="0084402F">
        <w:rPr>
          <w:rFonts w:ascii="Times New Roman" w:hAnsi="Times New Roman"/>
          <w:bCs/>
          <w:i/>
          <w:iCs/>
          <w:sz w:val="24"/>
          <w:szCs w:val="24"/>
        </w:rPr>
        <w:t xml:space="preserve">(ou Madame) … </w:t>
      </w:r>
      <w:r w:rsidRPr="0084402F">
        <w:rPr>
          <w:rFonts w:ascii="Times New Roman" w:hAnsi="Times New Roman"/>
          <w:bCs/>
          <w:sz w:val="24"/>
          <w:szCs w:val="24"/>
        </w:rPr>
        <w:t>est rémunéré</w:t>
      </w:r>
      <w:r w:rsidRPr="0084402F">
        <w:rPr>
          <w:rFonts w:ascii="Times New Roman" w:hAnsi="Times New Roman"/>
          <w:bCs/>
          <w:i/>
          <w:sz w:val="24"/>
          <w:szCs w:val="24"/>
        </w:rPr>
        <w:t>(e)</w:t>
      </w:r>
      <w:r w:rsidRPr="0084402F">
        <w:rPr>
          <w:rFonts w:ascii="Times New Roman" w:hAnsi="Times New Roman"/>
          <w:bCs/>
          <w:sz w:val="24"/>
          <w:szCs w:val="24"/>
        </w:rPr>
        <w:t xml:space="preserve"> sur la base du minimum de traitement fixé à </w:t>
      </w:r>
      <w:r w:rsidRPr="0084402F">
        <w:rPr>
          <w:rFonts w:ascii="Times New Roman" w:hAnsi="Times New Roman"/>
          <w:b/>
          <w:bCs/>
          <w:sz w:val="24"/>
          <w:szCs w:val="24"/>
        </w:rPr>
        <w:t>l’indice brut 3</w:t>
      </w:r>
      <w:r>
        <w:rPr>
          <w:rFonts w:ascii="Times New Roman" w:hAnsi="Times New Roman"/>
          <w:b/>
          <w:bCs/>
          <w:sz w:val="24"/>
          <w:szCs w:val="24"/>
        </w:rPr>
        <w:t>71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 (IB) – indice majoré 34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 (IM)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2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Toutes les autres </w:t>
      </w:r>
      <w:r>
        <w:rPr>
          <w:rFonts w:ascii="Times New Roman" w:hAnsi="Times New Roman"/>
          <w:sz w:val="24"/>
          <w:szCs w:val="24"/>
        </w:rPr>
        <w:t xml:space="preserve">articles </w:t>
      </w:r>
      <w:r w:rsidRPr="00E016AB">
        <w:rPr>
          <w:rFonts w:ascii="Times New Roman" w:hAnsi="Times New Roman"/>
          <w:i/>
          <w:iCs/>
          <w:sz w:val="24"/>
          <w:szCs w:val="24"/>
        </w:rPr>
        <w:t>(ou clauses)</w:t>
      </w:r>
      <w:r w:rsidRPr="00E12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dudit contrat </w:t>
      </w:r>
      <w:r w:rsidRPr="00E1246E">
        <w:rPr>
          <w:rFonts w:ascii="Times New Roman" w:hAnsi="Times New Roman"/>
          <w:sz w:val="24"/>
          <w:szCs w:val="24"/>
        </w:rPr>
        <w:t>n’ont subi aucune modification.</w:t>
      </w:r>
    </w:p>
    <w:p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D98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Article 3</w:t>
      </w:r>
      <w:r w:rsidRPr="00E1246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E1246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124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8E3D98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color w:val="000000" w:themeColor="text1"/>
          <w:sz w:val="24"/>
          <w:szCs w:val="24"/>
        </w:rPr>
        <w:t>Ampliation du présent contrat sera transmise au comptable de la collectivité.</w:t>
      </w:r>
    </w:p>
    <w:p w:rsidR="00A8789B" w:rsidRPr="00E1246E" w:rsidRDefault="00A8789B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E3D98" w:rsidRPr="009C12C7" w:rsidRDefault="008E3D98" w:rsidP="008E3D98">
      <w:pPr>
        <w:spacing w:after="0" w:line="240" w:lineRule="auto"/>
        <w:jc w:val="both"/>
        <w:rPr>
          <w:rFonts w:ascii="Times New Roman" w:hAnsi="Times New Roman"/>
        </w:rPr>
      </w:pPr>
    </w:p>
    <w:p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 w:rsidRPr="009C12C7">
        <w:rPr>
          <w:sz w:val="24"/>
          <w:szCs w:val="24"/>
        </w:rPr>
        <w:tab/>
        <w:t xml:space="preserve">Fait </w:t>
      </w:r>
      <w:r>
        <w:rPr>
          <w:sz w:val="24"/>
          <w:szCs w:val="24"/>
        </w:rPr>
        <w:t xml:space="preserve">en deux exemplaires </w:t>
      </w:r>
    </w:p>
    <w:p w:rsidR="00A8789B" w:rsidRDefault="00A8789B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</w:p>
    <w:p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C12C7">
        <w:rPr>
          <w:sz w:val="24"/>
          <w:szCs w:val="24"/>
        </w:rPr>
        <w:t>à</w:t>
      </w:r>
      <w:proofErr w:type="gramEnd"/>
      <w:r w:rsidRPr="009C12C7">
        <w:rPr>
          <w:sz w:val="24"/>
          <w:szCs w:val="24"/>
        </w:rPr>
        <w:t xml:space="preserve"> …, le …</w:t>
      </w:r>
    </w:p>
    <w:p w:rsidR="008E3D98" w:rsidRPr="009C12C7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</w:p>
    <w:p w:rsidR="008E3D98" w:rsidRPr="009C12C7" w:rsidRDefault="008E3D98" w:rsidP="008E3D98">
      <w:pPr>
        <w:pStyle w:val="TEXTE"/>
        <w:tabs>
          <w:tab w:val="left" w:pos="851"/>
        </w:tabs>
        <w:spacing w:before="0" w:after="0"/>
        <w:ind w:left="0"/>
        <w:rPr>
          <w:b/>
          <w:bCs/>
          <w:sz w:val="24"/>
          <w:szCs w:val="24"/>
        </w:rPr>
      </w:pPr>
      <w:r w:rsidRPr="009C12C7">
        <w:rPr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>L’intéressé(e)</w:t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 xml:space="preserve">le Maire </w:t>
      </w:r>
      <w:r w:rsidRPr="001B51E5">
        <w:rPr>
          <w:b/>
          <w:bCs/>
          <w:i/>
          <w:iCs/>
          <w:sz w:val="24"/>
          <w:szCs w:val="24"/>
          <w:u w:val="single"/>
        </w:rPr>
        <w:t>(ou le Président)</w:t>
      </w:r>
    </w:p>
    <w:p w:rsidR="008E3D98" w:rsidRDefault="008E3D98" w:rsidP="008E3D98">
      <w:pPr>
        <w:pStyle w:val="articlen"/>
        <w:spacing w:before="0"/>
        <w:outlineLvl w:val="0"/>
        <w:rPr>
          <w:b w:val="0"/>
          <w:bCs w:val="0"/>
        </w:rPr>
      </w:pPr>
    </w:p>
    <w:p w:rsidR="008E3D98" w:rsidRPr="00E1246E" w:rsidRDefault="008E3D98" w:rsidP="008E3D98">
      <w:pPr>
        <w:pStyle w:val="Signature"/>
        <w:rPr>
          <w:rFonts w:ascii="Times New Roman" w:hAnsi="Times New Roman" w:cs="Times New Roman"/>
          <w:sz w:val="24"/>
          <w:szCs w:val="24"/>
        </w:rPr>
      </w:pPr>
    </w:p>
    <w:p w:rsidR="008E3D98" w:rsidRDefault="008E3D98" w:rsidP="008E3D98"/>
    <w:p w:rsidR="008E3D98" w:rsidRDefault="008E3D98" w:rsidP="008E3D98"/>
    <w:p w:rsidR="004869CA" w:rsidRDefault="00A8789B"/>
    <w:sectPr w:rsidR="004869CA" w:rsidSect="00B074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FC" w:rsidRDefault="000652FC" w:rsidP="008E3D98">
      <w:pPr>
        <w:spacing w:after="0" w:line="240" w:lineRule="auto"/>
      </w:pPr>
      <w:r>
        <w:separator/>
      </w:r>
    </w:p>
  </w:endnote>
  <w:endnote w:type="continuationSeparator" w:id="0">
    <w:p w:rsidR="000652FC" w:rsidRDefault="000652FC" w:rsidP="008E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B1" w:rsidRPr="004F38BB" w:rsidRDefault="000652FC" w:rsidP="00636D15">
    <w:pPr>
      <w:pStyle w:val="Pieddepage"/>
      <w:jc w:val="center"/>
      <w:rPr>
        <w:rFonts w:ascii="Times New Roman" w:hAnsi="Times New Roman"/>
      </w:rPr>
    </w:pPr>
    <w:r w:rsidRPr="004F38BB">
      <w:rPr>
        <w:rFonts w:ascii="Times New Roman" w:hAnsi="Times New Roman"/>
      </w:rPr>
      <w:t xml:space="preserve">Pôle Juridique et carrières – </w:t>
    </w:r>
    <w:r w:rsidR="008E3D98">
      <w:rPr>
        <w:rFonts w:ascii="Times New Roman" w:hAnsi="Times New Roman"/>
      </w:rPr>
      <w:t>Décembre</w:t>
    </w:r>
    <w:r w:rsidRPr="004F38BB">
      <w:rPr>
        <w:rFonts w:ascii="Times New Roman" w:hAnsi="Times New Roman"/>
      </w:rPr>
      <w:t xml:space="preserve">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FC" w:rsidRDefault="000652FC" w:rsidP="008E3D98">
      <w:pPr>
        <w:spacing w:after="0" w:line="240" w:lineRule="auto"/>
      </w:pPr>
      <w:r>
        <w:separator/>
      </w:r>
    </w:p>
  </w:footnote>
  <w:footnote w:type="continuationSeparator" w:id="0">
    <w:p w:rsidR="000652FC" w:rsidRDefault="000652FC" w:rsidP="008E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D98"/>
    <w:rsid w:val="000652FC"/>
    <w:rsid w:val="001C3F16"/>
    <w:rsid w:val="00344F09"/>
    <w:rsid w:val="007E58CE"/>
    <w:rsid w:val="008E3D98"/>
    <w:rsid w:val="009D4821"/>
    <w:rsid w:val="00A8789B"/>
    <w:rsid w:val="00D7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98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3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E3D9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E3D98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E3D9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E3D98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E3D98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D98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8E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D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cdg39</dc:creator>
  <cp:lastModifiedBy>LAMIDEY</cp:lastModifiedBy>
  <cp:revision>3</cp:revision>
  <dcterms:created xsi:type="dcterms:W3CDTF">2022-01-11T11:15:00Z</dcterms:created>
  <dcterms:modified xsi:type="dcterms:W3CDTF">2022-01-11T11:16:00Z</dcterms:modified>
</cp:coreProperties>
</file>